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0C2C0" w14:textId="5C3EDC9A" w:rsidR="00D47368" w:rsidRDefault="00BB555A" w:rsidP="00145A82">
      <w:pPr>
        <w:spacing w:after="0" w:line="240" w:lineRule="auto"/>
        <w:ind w:left="-851" w:right="-846"/>
        <w:contextualSpacing/>
        <w:rPr>
          <w:rFonts w:ascii="Arial" w:hAnsi="Arial" w:cs="Arial"/>
          <w:b/>
          <w:bCs/>
          <w:color w:val="404040" w:themeColor="text1" w:themeTint="BF"/>
          <w:sz w:val="24"/>
          <w:szCs w:val="24"/>
        </w:rPr>
      </w:pPr>
      <w:r>
        <w:rPr>
          <w:rFonts w:ascii="Arial" w:hAnsi="Arial" w:cs="Arial"/>
          <w:b/>
          <w:bCs/>
          <w:noProof/>
          <w:color w:val="404040" w:themeColor="text1" w:themeTint="BF"/>
          <w:sz w:val="24"/>
          <w:szCs w:val="24"/>
        </w:rPr>
        <w:drawing>
          <wp:anchor distT="0" distB="0" distL="114300" distR="114300" simplePos="0" relativeHeight="251663360" behindDoc="0" locked="0" layoutInCell="1" allowOverlap="1" wp14:anchorId="72A1E28C" wp14:editId="579E6619">
            <wp:simplePos x="0" y="0"/>
            <wp:positionH relativeFrom="rightMargin">
              <wp:align>left</wp:align>
            </wp:positionH>
            <wp:positionV relativeFrom="paragraph">
              <wp:posOffset>-476885</wp:posOffset>
            </wp:positionV>
            <wp:extent cx="476250" cy="476962"/>
            <wp:effectExtent l="0" t="0" r="0" b="0"/>
            <wp:wrapNone/>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6250" cy="476962"/>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noProof/>
          <w:color w:val="404040" w:themeColor="text1" w:themeTint="BF"/>
          <w:sz w:val="24"/>
          <w:szCs w:val="24"/>
        </w:rPr>
        <w:drawing>
          <wp:anchor distT="0" distB="0" distL="114300" distR="114300" simplePos="0" relativeHeight="251662336" behindDoc="1" locked="0" layoutInCell="1" allowOverlap="1" wp14:anchorId="575D56FE" wp14:editId="2269748B">
            <wp:simplePos x="0" y="0"/>
            <wp:positionH relativeFrom="margin">
              <wp:align>center</wp:align>
            </wp:positionH>
            <wp:positionV relativeFrom="paragraph">
              <wp:posOffset>-609600</wp:posOffset>
            </wp:positionV>
            <wp:extent cx="7133590" cy="2752725"/>
            <wp:effectExtent l="0" t="0" r="0" b="9525"/>
            <wp:wrapNone/>
            <wp:docPr id="2" name="Picture 2" descr="A picture containing person, person, indoor, stan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person, person, indoor, standing&#10;&#10;Description automatically generated"/>
                    <pic:cNvPicPr/>
                  </pic:nvPicPr>
                  <pic:blipFill rotWithShape="1">
                    <a:blip r:embed="rId12">
                      <a:extLst>
                        <a:ext uri="{28A0092B-C50C-407E-A947-70E740481C1C}">
                          <a14:useLocalDpi xmlns:a14="http://schemas.microsoft.com/office/drawing/2010/main" val="0"/>
                        </a:ext>
                      </a:extLst>
                    </a:blip>
                    <a:srcRect l="268" t="25052" r="-268" b="17021"/>
                    <a:stretch/>
                  </pic:blipFill>
                  <pic:spPr bwMode="auto">
                    <a:xfrm>
                      <a:off x="0" y="0"/>
                      <a:ext cx="7133590" cy="2752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A02C6E" w14:textId="20EB5C96" w:rsidR="00D47368" w:rsidRDefault="00D47368" w:rsidP="00145A82">
      <w:pPr>
        <w:spacing w:after="0" w:line="240" w:lineRule="auto"/>
        <w:ind w:left="-851" w:right="-846"/>
        <w:contextualSpacing/>
        <w:rPr>
          <w:rFonts w:ascii="Arial" w:hAnsi="Arial" w:cs="Arial"/>
          <w:b/>
          <w:bCs/>
          <w:color w:val="404040" w:themeColor="text1" w:themeTint="BF"/>
          <w:sz w:val="24"/>
          <w:szCs w:val="24"/>
        </w:rPr>
      </w:pPr>
    </w:p>
    <w:p w14:paraId="2457E038" w14:textId="7753685A" w:rsidR="00D47368" w:rsidRDefault="00D47368" w:rsidP="00145A82">
      <w:pPr>
        <w:spacing w:after="0" w:line="240" w:lineRule="auto"/>
        <w:ind w:left="-851" w:right="-846"/>
        <w:contextualSpacing/>
        <w:rPr>
          <w:rFonts w:ascii="Arial" w:hAnsi="Arial" w:cs="Arial"/>
          <w:b/>
          <w:bCs/>
          <w:color w:val="404040" w:themeColor="text1" w:themeTint="BF"/>
          <w:sz w:val="24"/>
          <w:szCs w:val="24"/>
        </w:rPr>
      </w:pPr>
    </w:p>
    <w:p w14:paraId="1C8785FF" w14:textId="3F754921" w:rsidR="00D47368" w:rsidRDefault="00D47368" w:rsidP="00145A82">
      <w:pPr>
        <w:spacing w:after="0" w:line="240" w:lineRule="auto"/>
        <w:ind w:left="-851" w:right="-846"/>
        <w:contextualSpacing/>
        <w:rPr>
          <w:rFonts w:ascii="Arial" w:hAnsi="Arial" w:cs="Arial"/>
          <w:b/>
          <w:bCs/>
          <w:color w:val="404040" w:themeColor="text1" w:themeTint="BF"/>
          <w:sz w:val="24"/>
          <w:szCs w:val="24"/>
        </w:rPr>
      </w:pPr>
    </w:p>
    <w:p w14:paraId="3EC42114" w14:textId="7A2AB7A5" w:rsidR="00D47368" w:rsidRDefault="00D47368" w:rsidP="00145A82">
      <w:pPr>
        <w:spacing w:after="0" w:line="240" w:lineRule="auto"/>
        <w:ind w:left="-851" w:right="-846"/>
        <w:contextualSpacing/>
        <w:rPr>
          <w:rFonts w:ascii="Arial" w:hAnsi="Arial" w:cs="Arial"/>
          <w:b/>
          <w:bCs/>
          <w:color w:val="404040" w:themeColor="text1" w:themeTint="BF"/>
          <w:sz w:val="24"/>
          <w:szCs w:val="24"/>
        </w:rPr>
      </w:pPr>
    </w:p>
    <w:p w14:paraId="7F80032A" w14:textId="480A9151" w:rsidR="00D47368" w:rsidRDefault="00D47368" w:rsidP="00145A82">
      <w:pPr>
        <w:spacing w:after="0" w:line="240" w:lineRule="auto"/>
        <w:ind w:left="-851" w:right="-846"/>
        <w:contextualSpacing/>
        <w:rPr>
          <w:rFonts w:ascii="Arial" w:hAnsi="Arial" w:cs="Arial"/>
          <w:b/>
          <w:bCs/>
          <w:color w:val="404040" w:themeColor="text1" w:themeTint="BF"/>
          <w:sz w:val="24"/>
          <w:szCs w:val="24"/>
        </w:rPr>
      </w:pPr>
    </w:p>
    <w:p w14:paraId="27CB6853" w14:textId="7B33A189" w:rsidR="00D47368" w:rsidRDefault="00BB555A" w:rsidP="00BB555A">
      <w:pPr>
        <w:tabs>
          <w:tab w:val="left" w:pos="6495"/>
        </w:tabs>
        <w:spacing w:after="0" w:line="240" w:lineRule="auto"/>
        <w:ind w:left="-851" w:right="-846"/>
        <w:contextualSpacing/>
        <w:rPr>
          <w:rFonts w:ascii="Arial" w:hAnsi="Arial" w:cs="Arial"/>
          <w:b/>
          <w:bCs/>
          <w:color w:val="404040" w:themeColor="text1" w:themeTint="BF"/>
          <w:sz w:val="24"/>
          <w:szCs w:val="24"/>
        </w:rPr>
      </w:pPr>
      <w:r>
        <w:rPr>
          <w:rFonts w:ascii="Arial" w:hAnsi="Arial" w:cs="Arial"/>
          <w:b/>
          <w:bCs/>
          <w:color w:val="404040" w:themeColor="text1" w:themeTint="BF"/>
          <w:sz w:val="24"/>
          <w:szCs w:val="24"/>
        </w:rPr>
        <w:tab/>
      </w:r>
    </w:p>
    <w:p w14:paraId="342B6C2D" w14:textId="5875BB0C" w:rsidR="00D47368" w:rsidRDefault="00BB555A" w:rsidP="00145A82">
      <w:pPr>
        <w:spacing w:after="0" w:line="240" w:lineRule="auto"/>
        <w:ind w:left="-851" w:right="-846"/>
        <w:contextualSpacing/>
        <w:rPr>
          <w:rFonts w:ascii="Arial" w:hAnsi="Arial" w:cs="Arial"/>
          <w:b/>
          <w:bCs/>
          <w:color w:val="404040" w:themeColor="text1" w:themeTint="BF"/>
          <w:sz w:val="24"/>
          <w:szCs w:val="24"/>
        </w:rPr>
      </w:pPr>
      <w:r>
        <w:rPr>
          <w:noProof/>
          <w:lang w:eastAsia="en-CA"/>
        </w:rPr>
        <mc:AlternateContent>
          <mc:Choice Requires="wps">
            <w:drawing>
              <wp:anchor distT="45720" distB="45720" distL="114300" distR="114300" simplePos="0" relativeHeight="251660288" behindDoc="0" locked="0" layoutInCell="1" allowOverlap="1" wp14:anchorId="33FD878C" wp14:editId="65F770F0">
                <wp:simplePos x="0" y="0"/>
                <wp:positionH relativeFrom="column">
                  <wp:posOffset>-522605</wp:posOffset>
                </wp:positionH>
                <wp:positionV relativeFrom="paragraph">
                  <wp:posOffset>198120</wp:posOffset>
                </wp:positionV>
                <wp:extent cx="2360930" cy="6299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29920"/>
                        </a:xfrm>
                        <a:prstGeom prst="rect">
                          <a:avLst/>
                        </a:prstGeom>
                        <a:noFill/>
                        <a:ln w="9525">
                          <a:noFill/>
                          <a:miter lim="800000"/>
                          <a:headEnd/>
                          <a:tailEnd/>
                        </a:ln>
                      </wps:spPr>
                      <wps:txbx>
                        <w:txbxContent>
                          <w:p w14:paraId="28B20101" w14:textId="6525D10A" w:rsidR="00942BDF" w:rsidRPr="00BB555A" w:rsidRDefault="00AB3DEE" w:rsidP="009E43F4">
                            <w:pPr>
                              <w:pStyle w:val="NoSpacing"/>
                              <w:rPr>
                                <w:rFonts w:ascii="Open Sans" w:hAnsi="Open Sans" w:cs="Open Sans"/>
                                <w:b/>
                                <w:color w:val="00B188"/>
                                <w:sz w:val="36"/>
                                <w:szCs w:val="36"/>
                              </w:rPr>
                            </w:pPr>
                            <w:r w:rsidRPr="00BB555A">
                              <w:rPr>
                                <w:rFonts w:ascii="Open Sans" w:hAnsi="Open Sans" w:cs="Open Sans"/>
                                <w:b/>
                                <w:color w:val="00B188"/>
                                <w:sz w:val="36"/>
                                <w:szCs w:val="36"/>
                              </w:rPr>
                              <w:t>ShelterBox Update</w:t>
                            </w:r>
                          </w:p>
                          <w:p w14:paraId="7002454A" w14:textId="2CFE44A3" w:rsidR="00AB3DEE" w:rsidRPr="00BB555A" w:rsidRDefault="00095406" w:rsidP="00942BDF">
                            <w:pPr>
                              <w:pStyle w:val="NoSpacing"/>
                              <w:rPr>
                                <w:rFonts w:ascii="Open Sans" w:hAnsi="Open Sans" w:cs="Open Sans"/>
                                <w:b/>
                                <w:color w:val="00B188"/>
                                <w:sz w:val="36"/>
                                <w:szCs w:val="36"/>
                              </w:rPr>
                            </w:pPr>
                            <w:r>
                              <w:rPr>
                                <w:rFonts w:ascii="Georgia" w:hAnsi="Georgia" w:cs="Open Sans"/>
                                <w:i/>
                                <w:color w:val="00B188"/>
                                <w:sz w:val="32"/>
                                <w:szCs w:val="32"/>
                              </w:rPr>
                              <w:t xml:space="preserve">April </w:t>
                            </w:r>
                            <w:r w:rsidR="001958D4" w:rsidRPr="00BB555A">
                              <w:rPr>
                                <w:rFonts w:ascii="Georgia" w:hAnsi="Georgia" w:cs="Open Sans"/>
                                <w:i/>
                                <w:color w:val="00B188"/>
                                <w:sz w:val="32"/>
                                <w:szCs w:val="32"/>
                              </w:rPr>
                              <w:t>202</w:t>
                            </w:r>
                            <w:r w:rsidR="00130DF4" w:rsidRPr="00BB555A">
                              <w:rPr>
                                <w:rFonts w:ascii="Georgia" w:hAnsi="Georgia" w:cs="Open Sans"/>
                                <w:i/>
                                <w:color w:val="00B188"/>
                                <w:sz w:val="32"/>
                                <w:szCs w:val="32"/>
                              </w:rPr>
                              <w:t>1</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3FD878C" id="_x0000_t202" coordsize="21600,21600" o:spt="202" path="m,l,21600r21600,l21600,xe">
                <v:stroke joinstyle="miter"/>
                <v:path gradientshapeok="t" o:connecttype="rect"/>
              </v:shapetype>
              <v:shape id="Text Box 2" o:spid="_x0000_s1026" type="#_x0000_t202" style="position:absolute;left:0;text-align:left;margin-left:-41.15pt;margin-top:15.6pt;width:185.9pt;height:49.6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" filled="f" stroked="f">
                <v:textbox>
                  <w:txbxContent>
                    <w:p w14:paraId="28B20101" w14:textId="6525D10A" w:rsidR="00942BDF" w:rsidRPr="00BB555A" w:rsidRDefault="00AB3DEE" w:rsidP="009E43F4">
                      <w:pPr>
                        <w:pStyle w:val="NoSpacing"/>
                        <w:rPr>
                          <w:rFonts w:ascii="Open Sans" w:hAnsi="Open Sans" w:cs="Open Sans"/>
                          <w:b/>
                          <w:color w:val="00B188"/>
                          <w:sz w:val="36"/>
                          <w:szCs w:val="36"/>
                        </w:rPr>
                      </w:pPr>
                      <w:r w:rsidRPr="00BB555A">
                        <w:rPr>
                          <w:rFonts w:ascii="Open Sans" w:hAnsi="Open Sans" w:cs="Open Sans"/>
                          <w:b/>
                          <w:color w:val="00B188"/>
                          <w:sz w:val="36"/>
                          <w:szCs w:val="36"/>
                        </w:rPr>
                        <w:t>ShelterBox Update</w:t>
                      </w:r>
                    </w:p>
                    <w:p w14:paraId="7002454A" w14:textId="2CFE44A3" w:rsidR="00AB3DEE" w:rsidRPr="00BB555A" w:rsidRDefault="00095406" w:rsidP="00942BDF">
                      <w:pPr>
                        <w:pStyle w:val="NoSpacing"/>
                        <w:rPr>
                          <w:rFonts w:ascii="Open Sans" w:hAnsi="Open Sans" w:cs="Open Sans"/>
                          <w:b/>
                          <w:color w:val="00B188"/>
                          <w:sz w:val="36"/>
                          <w:szCs w:val="36"/>
                        </w:rPr>
                      </w:pPr>
                      <w:r>
                        <w:rPr>
                          <w:rFonts w:ascii="Georgia" w:hAnsi="Georgia" w:cs="Open Sans"/>
                          <w:i/>
                          <w:color w:val="00B188"/>
                          <w:sz w:val="32"/>
                          <w:szCs w:val="32"/>
                        </w:rPr>
                        <w:t xml:space="preserve">April </w:t>
                      </w:r>
                      <w:r w:rsidR="001958D4" w:rsidRPr="00BB555A">
                        <w:rPr>
                          <w:rFonts w:ascii="Georgia" w:hAnsi="Georgia" w:cs="Open Sans"/>
                          <w:i/>
                          <w:color w:val="00B188"/>
                          <w:sz w:val="32"/>
                          <w:szCs w:val="32"/>
                        </w:rPr>
                        <w:t>202</w:t>
                      </w:r>
                      <w:r w:rsidR="00130DF4" w:rsidRPr="00BB555A">
                        <w:rPr>
                          <w:rFonts w:ascii="Georgia" w:hAnsi="Georgia" w:cs="Open Sans"/>
                          <w:i/>
                          <w:color w:val="00B188"/>
                          <w:sz w:val="32"/>
                          <w:szCs w:val="32"/>
                        </w:rPr>
                        <w:t>1</w:t>
                      </w:r>
                    </w:p>
                  </w:txbxContent>
                </v:textbox>
              </v:shape>
            </w:pict>
          </mc:Fallback>
        </mc:AlternateContent>
      </w:r>
    </w:p>
    <w:p w14:paraId="6E5D37BC" w14:textId="773F34CE" w:rsidR="00D47368" w:rsidRDefault="00D47368" w:rsidP="00145A82">
      <w:pPr>
        <w:spacing w:after="0" w:line="240" w:lineRule="auto"/>
        <w:ind w:left="-851" w:right="-846"/>
        <w:contextualSpacing/>
        <w:rPr>
          <w:rFonts w:ascii="Arial" w:hAnsi="Arial" w:cs="Arial"/>
          <w:b/>
          <w:bCs/>
          <w:color w:val="404040" w:themeColor="text1" w:themeTint="BF"/>
          <w:sz w:val="24"/>
          <w:szCs w:val="24"/>
        </w:rPr>
      </w:pPr>
    </w:p>
    <w:p w14:paraId="13D61FEA" w14:textId="46071521" w:rsidR="00D47368" w:rsidRDefault="00D47368" w:rsidP="00145A82">
      <w:pPr>
        <w:spacing w:after="0" w:line="240" w:lineRule="auto"/>
        <w:ind w:left="-851" w:right="-846"/>
        <w:contextualSpacing/>
        <w:rPr>
          <w:rFonts w:ascii="Arial" w:hAnsi="Arial" w:cs="Arial"/>
          <w:b/>
          <w:bCs/>
          <w:color w:val="404040" w:themeColor="text1" w:themeTint="BF"/>
          <w:sz w:val="24"/>
          <w:szCs w:val="24"/>
        </w:rPr>
      </w:pPr>
    </w:p>
    <w:p w14:paraId="2C959070" w14:textId="77777777" w:rsidR="00A10D4C" w:rsidRDefault="00A10D4C" w:rsidP="00145A82">
      <w:pPr>
        <w:spacing w:after="0" w:line="240" w:lineRule="auto"/>
        <w:ind w:left="-851" w:right="-846"/>
        <w:contextualSpacing/>
        <w:rPr>
          <w:rFonts w:ascii="Arial" w:hAnsi="Arial" w:cs="Arial"/>
          <w:b/>
          <w:bCs/>
          <w:color w:val="404040" w:themeColor="text1" w:themeTint="BF"/>
          <w:sz w:val="24"/>
          <w:szCs w:val="24"/>
        </w:rPr>
      </w:pPr>
    </w:p>
    <w:p w14:paraId="6C046C81" w14:textId="77777777" w:rsidR="00BB555A" w:rsidRDefault="00BB555A" w:rsidP="6B0BB8D4">
      <w:pPr>
        <w:spacing w:after="0" w:line="240" w:lineRule="auto"/>
        <w:ind w:left="-851" w:right="-846"/>
        <w:contextualSpacing/>
        <w:rPr>
          <w:rFonts w:ascii="Arial" w:hAnsi="Arial" w:cs="Arial"/>
          <w:b/>
          <w:bCs/>
          <w:color w:val="000000" w:themeColor="text1"/>
          <w:sz w:val="24"/>
          <w:szCs w:val="24"/>
        </w:rPr>
      </w:pPr>
    </w:p>
    <w:p w14:paraId="23AC6973" w14:textId="77777777" w:rsidR="00BB555A" w:rsidRDefault="00BB555A" w:rsidP="6B0BB8D4">
      <w:pPr>
        <w:spacing w:after="0" w:line="240" w:lineRule="auto"/>
        <w:ind w:left="-851" w:right="-846"/>
        <w:contextualSpacing/>
        <w:rPr>
          <w:rFonts w:ascii="Arial" w:hAnsi="Arial" w:cs="Arial"/>
          <w:b/>
          <w:bCs/>
          <w:color w:val="000000" w:themeColor="text1"/>
          <w:sz w:val="24"/>
          <w:szCs w:val="24"/>
        </w:rPr>
      </w:pPr>
    </w:p>
    <w:p w14:paraId="1D572ACD" w14:textId="5A12F0CA" w:rsidR="00145A82" w:rsidRPr="009E78DB" w:rsidRDefault="00130DF4" w:rsidP="6B0BB8D4">
      <w:pPr>
        <w:spacing w:after="0" w:line="240" w:lineRule="auto"/>
        <w:ind w:left="-851" w:right="-846"/>
        <w:contextualSpacing/>
        <w:rPr>
          <w:rFonts w:ascii="Arial" w:hAnsi="Arial" w:cs="Arial"/>
          <w:b/>
          <w:bCs/>
          <w:color w:val="000000" w:themeColor="text1"/>
          <w:sz w:val="24"/>
          <w:szCs w:val="24"/>
        </w:rPr>
      </w:pPr>
      <w:r w:rsidRPr="6B0BB8D4">
        <w:rPr>
          <w:rFonts w:ascii="Arial" w:hAnsi="Arial" w:cs="Arial"/>
          <w:b/>
          <w:bCs/>
          <w:color w:val="000000" w:themeColor="text1"/>
          <w:sz w:val="24"/>
          <w:szCs w:val="24"/>
        </w:rPr>
        <w:t>SHELTERBO</w:t>
      </w:r>
      <w:r w:rsidR="009E43F4" w:rsidRPr="6B0BB8D4">
        <w:rPr>
          <w:rFonts w:ascii="Arial" w:hAnsi="Arial" w:cs="Arial"/>
          <w:b/>
          <w:bCs/>
          <w:color w:val="000000" w:themeColor="text1"/>
          <w:sz w:val="24"/>
          <w:szCs w:val="24"/>
        </w:rPr>
        <w:t>X</w:t>
      </w:r>
      <w:r w:rsidRPr="6B0BB8D4">
        <w:rPr>
          <w:rFonts w:ascii="Arial" w:hAnsi="Arial" w:cs="Arial"/>
          <w:b/>
          <w:bCs/>
          <w:color w:val="000000" w:themeColor="text1"/>
          <w:sz w:val="24"/>
          <w:szCs w:val="24"/>
        </w:rPr>
        <w:t xml:space="preserve">: </w:t>
      </w:r>
      <w:r w:rsidR="00BB555A">
        <w:rPr>
          <w:rFonts w:ascii="Arial" w:hAnsi="Arial" w:cs="Arial"/>
          <w:b/>
          <w:bCs/>
          <w:color w:val="000000" w:themeColor="text1"/>
          <w:sz w:val="24"/>
          <w:szCs w:val="24"/>
        </w:rPr>
        <w:t>Volunteer to put the Partnership into Action</w:t>
      </w:r>
    </w:p>
    <w:p w14:paraId="1BB7167E" w14:textId="16A33AA9" w:rsidR="00BB555A" w:rsidRDefault="00C3566D" w:rsidP="00BB555A">
      <w:pPr>
        <w:spacing w:after="0" w:line="240" w:lineRule="auto"/>
        <w:ind w:left="-851" w:right="-846"/>
        <w:contextualSpacing/>
        <w:rPr>
          <w:rFonts w:ascii="Arial" w:hAnsi="Arial" w:cs="Arial"/>
          <w:bCs/>
          <w:color w:val="404040" w:themeColor="text1" w:themeTint="BF"/>
        </w:rPr>
      </w:pPr>
      <w:r w:rsidRPr="009E78DB">
        <w:rPr>
          <w:rFonts w:ascii="Open Sans" w:hAnsi="Open Sans" w:cs="Open Sans"/>
          <w:b/>
          <w:color w:val="404040" w:themeColor="text1" w:themeTint="BF"/>
          <w:sz w:val="24"/>
          <w:szCs w:val="24"/>
        </w:rPr>
        <w:br/>
      </w:r>
      <w:r w:rsidR="00BB555A" w:rsidRPr="00BB555A">
        <w:rPr>
          <w:rFonts w:ascii="Arial" w:hAnsi="Arial" w:cs="Arial"/>
          <w:bCs/>
          <w:color w:val="404040" w:themeColor="text1" w:themeTint="BF"/>
        </w:rPr>
        <w:t>At ShelterBox, we are passionate in ensuring that no family goes without shelter after a disaster. We are proud to be project partners with Rotary International. By working with Rotary, we can collaborate and combine resources to support more communities in desperate need of shelter. Rotarians and Rotary groups across the support us in a variety of ways, from raising funds to providing support on the ground during our responses. This allows us to cross boundaries and work together to reach the most remote communities, and ensure no family is left without shelter after a disaster.</w:t>
      </w:r>
    </w:p>
    <w:p w14:paraId="6608A1AF" w14:textId="77777777" w:rsidR="00BB555A" w:rsidRPr="00BB555A" w:rsidRDefault="00BB555A" w:rsidP="00BB555A">
      <w:pPr>
        <w:spacing w:after="0" w:line="240" w:lineRule="auto"/>
        <w:ind w:left="-851" w:right="-846"/>
        <w:contextualSpacing/>
        <w:rPr>
          <w:rFonts w:ascii="Georgia" w:hAnsi="Georgia" w:cs="Arial"/>
          <w:bCs/>
          <w:i/>
          <w:iCs/>
          <w:color w:val="00B188"/>
        </w:rPr>
      </w:pPr>
    </w:p>
    <w:p w14:paraId="65614384" w14:textId="09C5A15F" w:rsidR="00BB555A" w:rsidRPr="00BB555A" w:rsidRDefault="00BB555A" w:rsidP="00BB555A">
      <w:pPr>
        <w:spacing w:after="0" w:line="240" w:lineRule="auto"/>
        <w:ind w:left="-851" w:right="-846"/>
        <w:contextualSpacing/>
        <w:rPr>
          <w:rFonts w:ascii="Georgia" w:hAnsi="Georgia" w:cs="Arial"/>
          <w:bCs/>
          <w:i/>
          <w:iCs/>
          <w:color w:val="00B188"/>
        </w:rPr>
      </w:pPr>
      <w:r w:rsidRPr="00BB555A">
        <w:rPr>
          <w:rFonts w:ascii="Georgia" w:hAnsi="Georgia" w:cs="Arial"/>
          <w:bCs/>
          <w:i/>
          <w:iCs/>
          <w:color w:val="00B188"/>
        </w:rPr>
        <w:t>“With a global pandemic, environmental and sustainability challenges, a world refugee crisis and global inequalities, the world needs Rotary and ShelterBox now more than ever.</w:t>
      </w:r>
      <w:r>
        <w:rPr>
          <w:rFonts w:ascii="Georgia" w:hAnsi="Georgia" w:cs="Arial"/>
          <w:bCs/>
          <w:i/>
          <w:iCs/>
          <w:color w:val="00B188"/>
        </w:rPr>
        <w:t>”</w:t>
      </w:r>
    </w:p>
    <w:p w14:paraId="59E69785" w14:textId="727B46F6" w:rsidR="00BB555A" w:rsidRPr="00BB555A" w:rsidRDefault="00BB555A" w:rsidP="00BB555A">
      <w:pPr>
        <w:spacing w:after="0" w:line="240" w:lineRule="auto"/>
        <w:ind w:left="-851" w:right="-846"/>
        <w:contextualSpacing/>
        <w:jc w:val="right"/>
        <w:rPr>
          <w:rFonts w:ascii="Arial" w:hAnsi="Arial" w:cs="Arial"/>
          <w:bCs/>
          <w:color w:val="404040" w:themeColor="text1" w:themeTint="BF"/>
        </w:rPr>
      </w:pPr>
      <w:r w:rsidRPr="00BB555A">
        <w:rPr>
          <w:rFonts w:ascii="Arial" w:hAnsi="Arial" w:cs="Arial"/>
          <w:bCs/>
          <w:color w:val="404040" w:themeColor="text1" w:themeTint="BF"/>
        </w:rPr>
        <w:t>Holger Knaack, Rotary International President 2020/21</w:t>
      </w:r>
    </w:p>
    <w:p w14:paraId="7E4FA88C" w14:textId="77777777" w:rsidR="00BB555A" w:rsidRPr="00BB555A" w:rsidRDefault="00BB555A" w:rsidP="00BB555A">
      <w:pPr>
        <w:spacing w:after="0" w:line="240" w:lineRule="auto"/>
        <w:ind w:left="-851" w:right="-846"/>
        <w:contextualSpacing/>
        <w:rPr>
          <w:rFonts w:ascii="Arial" w:hAnsi="Arial" w:cs="Arial"/>
          <w:bCs/>
          <w:color w:val="404040" w:themeColor="text1" w:themeTint="BF"/>
        </w:rPr>
      </w:pPr>
    </w:p>
    <w:p w14:paraId="5101FDE4" w14:textId="616712D5" w:rsidR="00BB555A" w:rsidRPr="00BB555A" w:rsidRDefault="00BB555A" w:rsidP="00BB555A">
      <w:pPr>
        <w:spacing w:after="0" w:line="240" w:lineRule="auto"/>
        <w:ind w:left="-851" w:right="-846"/>
        <w:contextualSpacing/>
        <w:rPr>
          <w:rFonts w:ascii="Arial" w:hAnsi="Arial" w:cs="Arial"/>
          <w:bCs/>
          <w:color w:val="404040" w:themeColor="text1" w:themeTint="BF"/>
        </w:rPr>
      </w:pPr>
      <w:r w:rsidRPr="00BB555A">
        <w:rPr>
          <w:rFonts w:ascii="Arial" w:hAnsi="Arial" w:cs="Arial"/>
          <w:bCs/>
          <w:color w:val="404040" w:themeColor="text1" w:themeTint="BF"/>
        </w:rPr>
        <w:t xml:space="preserve">At ShelterBox, we are </w:t>
      </w:r>
      <w:r>
        <w:rPr>
          <w:rFonts w:ascii="Arial" w:hAnsi="Arial" w:cs="Arial"/>
          <w:bCs/>
          <w:color w:val="404040" w:themeColor="text1" w:themeTint="BF"/>
        </w:rPr>
        <w:t xml:space="preserve">so </w:t>
      </w:r>
      <w:r w:rsidRPr="00BB555A">
        <w:rPr>
          <w:rFonts w:ascii="Arial" w:hAnsi="Arial" w:cs="Arial"/>
          <w:bCs/>
          <w:color w:val="404040" w:themeColor="text1" w:themeTint="BF"/>
        </w:rPr>
        <w:t xml:space="preserve">grateful for the continual support of Rotarians across the country. </w:t>
      </w:r>
      <w:r>
        <w:rPr>
          <w:rFonts w:ascii="Arial" w:hAnsi="Arial" w:cs="Arial"/>
          <w:bCs/>
          <w:color w:val="404040" w:themeColor="text1" w:themeTint="BF"/>
        </w:rPr>
        <w:t>Our</w:t>
      </w:r>
      <w:r w:rsidRPr="00BB555A">
        <w:rPr>
          <w:rFonts w:ascii="Arial" w:hAnsi="Arial" w:cs="Arial"/>
          <w:bCs/>
          <w:color w:val="404040" w:themeColor="text1" w:themeTint="BF"/>
        </w:rPr>
        <w:t xml:space="preserve"> Rotary Club Champion </w:t>
      </w:r>
      <w:r>
        <w:rPr>
          <w:rFonts w:ascii="Arial" w:hAnsi="Arial" w:cs="Arial"/>
          <w:bCs/>
          <w:color w:val="404040" w:themeColor="text1" w:themeTint="BF"/>
        </w:rPr>
        <w:t xml:space="preserve">volunteer role is </w:t>
      </w:r>
      <w:r w:rsidRPr="00BB555A">
        <w:rPr>
          <w:rFonts w:ascii="Arial" w:hAnsi="Arial" w:cs="Arial"/>
          <w:bCs/>
          <w:color w:val="404040" w:themeColor="text1" w:themeTint="BF"/>
        </w:rPr>
        <w:t xml:space="preserve">exclusively for Rotarians to put the partnership into action. As a Rotary Club Champion, you will help share our message to their clubs and attract new members to support ShelterBox through raising awareness of the tangible impact of ShelterBox’s work around the world. If you are a Rotarian and share our passion to ensure no family is without shelter after a disaster, you should become a Club Champion! </w:t>
      </w:r>
    </w:p>
    <w:p w14:paraId="5475F78F" w14:textId="77777777" w:rsidR="00BB555A" w:rsidRPr="00BB555A" w:rsidRDefault="00BB555A" w:rsidP="00BB555A">
      <w:pPr>
        <w:spacing w:after="0" w:line="240" w:lineRule="auto"/>
        <w:ind w:left="-851" w:right="-846"/>
        <w:contextualSpacing/>
        <w:rPr>
          <w:rFonts w:ascii="Arial" w:hAnsi="Arial" w:cs="Arial"/>
          <w:bCs/>
          <w:color w:val="404040" w:themeColor="text1" w:themeTint="BF"/>
        </w:rPr>
      </w:pPr>
    </w:p>
    <w:p w14:paraId="1816CF49" w14:textId="77777777" w:rsidR="00BB555A" w:rsidRPr="00BB555A" w:rsidRDefault="00BB555A" w:rsidP="00BB555A">
      <w:pPr>
        <w:spacing w:after="0" w:line="240" w:lineRule="auto"/>
        <w:ind w:left="-851" w:right="-846"/>
        <w:contextualSpacing/>
        <w:rPr>
          <w:rFonts w:ascii="Georgia" w:hAnsi="Georgia" w:cs="Arial"/>
          <w:bCs/>
          <w:i/>
          <w:iCs/>
          <w:color w:val="00B188"/>
        </w:rPr>
      </w:pPr>
      <w:r w:rsidRPr="00BB555A">
        <w:rPr>
          <w:rFonts w:ascii="Georgia" w:hAnsi="Georgia" w:cs="Arial"/>
          <w:bCs/>
          <w:i/>
          <w:iCs/>
          <w:color w:val="00B188"/>
        </w:rPr>
        <w:t xml:space="preserve">“I have had the privilege of working and living in many parts of the world where natural disasters occur routinely and I have seen the need for help and support required from others. And being a Rotarian, volunteering with ShelterBox Canada provides me with a great opportunity to provide some of that help and support that is required.” </w:t>
      </w:r>
    </w:p>
    <w:p w14:paraId="3CC700B4" w14:textId="0F0E271C" w:rsidR="00BB555A" w:rsidRDefault="00BB555A" w:rsidP="00BB555A">
      <w:pPr>
        <w:spacing w:after="0" w:line="240" w:lineRule="auto"/>
        <w:ind w:left="-851" w:right="-846"/>
        <w:contextualSpacing/>
        <w:jc w:val="right"/>
        <w:rPr>
          <w:rFonts w:ascii="Arial" w:hAnsi="Arial" w:cs="Arial"/>
          <w:bCs/>
          <w:color w:val="404040" w:themeColor="text1" w:themeTint="BF"/>
        </w:rPr>
      </w:pPr>
      <w:r w:rsidRPr="00BB555A">
        <w:rPr>
          <w:rFonts w:ascii="Arial" w:hAnsi="Arial" w:cs="Arial"/>
          <w:bCs/>
          <w:color w:val="404040" w:themeColor="text1" w:themeTint="BF"/>
        </w:rPr>
        <w:t xml:space="preserve">Stephen Beaufoy (Halifax, NS), Rotary Club Champion, ShelterBox Canada </w:t>
      </w:r>
    </w:p>
    <w:p w14:paraId="2CFF1C1D" w14:textId="51E64E30" w:rsidR="00BB555A" w:rsidRDefault="00BB555A" w:rsidP="00BB555A">
      <w:pPr>
        <w:spacing w:after="0" w:line="240" w:lineRule="auto"/>
        <w:ind w:left="-851" w:right="-846"/>
        <w:contextualSpacing/>
        <w:jc w:val="right"/>
        <w:rPr>
          <w:rFonts w:ascii="Arial" w:hAnsi="Arial" w:cs="Arial"/>
          <w:bCs/>
          <w:color w:val="404040" w:themeColor="text1" w:themeTint="BF"/>
        </w:rPr>
      </w:pPr>
    </w:p>
    <w:p w14:paraId="0B52767C" w14:textId="235D56A2" w:rsidR="00BB555A" w:rsidRPr="00BB555A" w:rsidRDefault="00BB555A" w:rsidP="00BB555A">
      <w:pPr>
        <w:spacing w:after="0" w:line="240" w:lineRule="auto"/>
        <w:ind w:left="-851" w:right="-846"/>
        <w:contextualSpacing/>
        <w:rPr>
          <w:rFonts w:ascii="Arial" w:hAnsi="Arial" w:cs="Arial"/>
          <w:bCs/>
          <w:color w:val="404040" w:themeColor="text1" w:themeTint="BF"/>
        </w:rPr>
      </w:pPr>
      <w:r w:rsidRPr="00BB555A">
        <w:rPr>
          <w:rFonts w:ascii="Arial" w:hAnsi="Arial" w:cs="Arial"/>
          <w:bCs/>
          <w:color w:val="404040" w:themeColor="text1" w:themeTint="BF"/>
        </w:rPr>
        <w:t>As a Rotary Club Champion you share our passion for ensuring no family is without shelter and share that message within your own Rotary or Rotraract Club. Club Champions aim to deliver increased awareness about ShelterBox within their Club and act as the main point-of-contact between the Club and ShelterBox Canada.</w:t>
      </w:r>
    </w:p>
    <w:p w14:paraId="3972D2B5" w14:textId="77777777" w:rsidR="00BB555A" w:rsidRPr="00BB555A" w:rsidRDefault="00BB555A" w:rsidP="00BB555A">
      <w:pPr>
        <w:spacing w:after="0" w:line="240" w:lineRule="auto"/>
        <w:ind w:left="-851" w:right="-846"/>
        <w:contextualSpacing/>
        <w:rPr>
          <w:rFonts w:ascii="Arial" w:hAnsi="Arial" w:cs="Arial"/>
          <w:bCs/>
          <w:color w:val="404040" w:themeColor="text1" w:themeTint="BF"/>
        </w:rPr>
      </w:pPr>
    </w:p>
    <w:p w14:paraId="050A3104" w14:textId="72448B75" w:rsidR="00BB555A" w:rsidRDefault="00BB555A" w:rsidP="00BB555A">
      <w:pPr>
        <w:spacing w:after="0" w:line="240" w:lineRule="auto"/>
        <w:ind w:left="-851" w:right="-846"/>
        <w:contextualSpacing/>
        <w:rPr>
          <w:rFonts w:ascii="Arial" w:hAnsi="Arial" w:cs="Arial"/>
          <w:bCs/>
          <w:color w:val="404040" w:themeColor="text1" w:themeTint="BF"/>
        </w:rPr>
      </w:pPr>
      <w:r w:rsidRPr="00BB555A">
        <w:rPr>
          <w:rFonts w:ascii="Arial" w:hAnsi="Arial" w:cs="Arial"/>
          <w:bCs/>
          <w:color w:val="404040" w:themeColor="text1" w:themeTint="BF"/>
        </w:rPr>
        <w:t>Together, ShelterBox and Rotary are making an impact and you play a critical part of our movement. Every volunteer is instrumental in providing shelter for families after disaster. With whatever skills, knowledge, or spare time, all we need is your passion! With your help, we will be able to reach more families and rebuild their lives. Your help will make a difference in the world of disaster and have a lasting impact on families.</w:t>
      </w:r>
    </w:p>
    <w:p w14:paraId="4AA70575" w14:textId="77777777" w:rsidR="00BB555A" w:rsidRPr="00BB555A" w:rsidRDefault="00BB555A" w:rsidP="00BB555A">
      <w:pPr>
        <w:spacing w:after="0" w:line="240" w:lineRule="auto"/>
        <w:ind w:left="-851" w:right="-846"/>
        <w:contextualSpacing/>
        <w:rPr>
          <w:rFonts w:ascii="Arial" w:hAnsi="Arial" w:cs="Arial"/>
          <w:bCs/>
          <w:color w:val="404040" w:themeColor="text1" w:themeTint="BF"/>
        </w:rPr>
      </w:pPr>
    </w:p>
    <w:p w14:paraId="33C8CFF8" w14:textId="2856221E" w:rsidR="00767234" w:rsidRPr="00BB555A" w:rsidRDefault="00BB555A" w:rsidP="00BB555A">
      <w:pPr>
        <w:spacing w:after="0" w:line="240" w:lineRule="auto"/>
        <w:ind w:left="-851" w:right="-846"/>
        <w:contextualSpacing/>
        <w:rPr>
          <w:rFonts w:ascii="Arial" w:hAnsi="Arial" w:cs="Arial"/>
          <w:bCs/>
          <w:color w:val="404040" w:themeColor="text1" w:themeTint="BF"/>
        </w:rPr>
      </w:pPr>
      <w:r w:rsidRPr="00BB555A">
        <w:rPr>
          <w:rFonts w:ascii="Arial" w:hAnsi="Arial" w:cs="Arial"/>
          <w:bCs/>
          <w:color w:val="404040" w:themeColor="text1" w:themeTint="BF"/>
        </w:rPr>
        <w:t xml:space="preserve">If you would like to learn more about how to become a Rotary Club Champion or know someone who would be a good Club Champion, visit: </w:t>
      </w:r>
      <w:hyperlink r:id="rId13" w:history="1">
        <w:r w:rsidRPr="00BE5E75">
          <w:rPr>
            <w:rStyle w:val="Hyperlink"/>
            <w:rFonts w:ascii="Arial" w:hAnsi="Arial" w:cs="Arial"/>
            <w:bCs/>
          </w:rPr>
          <w:t>https://www.shelterboxcanada.org/volunteer/clubchampion/</w:t>
        </w:r>
      </w:hyperlink>
    </w:p>
    <w:sectPr w:rsidR="00767234" w:rsidRPr="00BB555A" w:rsidSect="00D47368">
      <w:footerReference w:type="default" r:id="rId14"/>
      <w:pgSz w:w="12240" w:h="15840"/>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4487CF" w14:textId="77777777" w:rsidR="0094133A" w:rsidRDefault="0094133A" w:rsidP="004F041C">
      <w:pPr>
        <w:spacing w:after="0" w:line="240" w:lineRule="auto"/>
      </w:pPr>
      <w:r>
        <w:separator/>
      </w:r>
    </w:p>
  </w:endnote>
  <w:endnote w:type="continuationSeparator" w:id="0">
    <w:p w14:paraId="4419F4D1" w14:textId="77777777" w:rsidR="0094133A" w:rsidRDefault="0094133A" w:rsidP="004F0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DABBD" w14:textId="77777777" w:rsidR="00CF2920" w:rsidRDefault="00CF2920" w:rsidP="00445201">
    <w:pPr>
      <w:spacing w:after="0" w:line="240" w:lineRule="auto"/>
      <w:ind w:left="-851" w:right="-846"/>
      <w:contextualSpacing/>
      <w:rPr>
        <w:rFonts w:ascii="Arial" w:eastAsia="Times New Roman" w:hAnsi="Arial" w:cs="Arial"/>
        <w:b/>
        <w:color w:val="262626" w:themeColor="text1" w:themeTint="D9"/>
        <w:spacing w:val="-1"/>
        <w:sz w:val="18"/>
        <w:szCs w:val="18"/>
      </w:rPr>
    </w:pPr>
  </w:p>
  <w:p w14:paraId="0C921D59" w14:textId="77777777" w:rsidR="00445201" w:rsidRPr="001958D4" w:rsidRDefault="001958D4" w:rsidP="00445201">
    <w:pPr>
      <w:spacing w:after="0" w:line="240" w:lineRule="auto"/>
      <w:ind w:left="-851" w:right="-846"/>
      <w:contextualSpacing/>
      <w:rPr>
        <w:rFonts w:ascii="Arial" w:eastAsia="Times New Roman" w:hAnsi="Arial" w:cs="Arial"/>
        <w:b/>
        <w:spacing w:val="-1"/>
        <w:sz w:val="18"/>
        <w:szCs w:val="18"/>
      </w:rPr>
    </w:pPr>
    <w:r w:rsidRPr="001958D4">
      <w:rPr>
        <w:rFonts w:ascii="Arial" w:eastAsia="Times New Roman" w:hAnsi="Arial" w:cs="Arial"/>
        <w:noProof/>
        <w:spacing w:val="-1"/>
        <w:sz w:val="20"/>
        <w:szCs w:val="20"/>
        <w:lang w:eastAsia="en-CA"/>
      </w:rPr>
      <w:drawing>
        <wp:anchor distT="0" distB="0" distL="114300" distR="114300" simplePos="0" relativeHeight="251659264" behindDoc="1" locked="0" layoutInCell="1" allowOverlap="1" wp14:anchorId="298A8604" wp14:editId="4244203E">
          <wp:simplePos x="0" y="0"/>
          <wp:positionH relativeFrom="column">
            <wp:posOffset>4761230</wp:posOffset>
          </wp:positionH>
          <wp:positionV relativeFrom="paragraph">
            <wp:posOffset>9525</wp:posOffset>
          </wp:positionV>
          <wp:extent cx="1704975" cy="640080"/>
          <wp:effectExtent l="0" t="0" r="9525"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otary partnership 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4975" cy="640080"/>
                  </a:xfrm>
                  <a:prstGeom prst="rect">
                    <a:avLst/>
                  </a:prstGeom>
                </pic:spPr>
              </pic:pic>
            </a:graphicData>
          </a:graphic>
          <wp14:sizeRelH relativeFrom="page">
            <wp14:pctWidth>0</wp14:pctWidth>
          </wp14:sizeRelH>
          <wp14:sizeRelV relativeFrom="page">
            <wp14:pctHeight>0</wp14:pctHeight>
          </wp14:sizeRelV>
        </wp:anchor>
      </w:drawing>
    </w:r>
    <w:r w:rsidR="6B0BB8D4" w:rsidRPr="2DA620EC">
      <w:rPr>
        <w:rFonts w:ascii="Arial" w:eastAsia="Times New Roman" w:hAnsi="Arial" w:cs="Arial"/>
        <w:b/>
        <w:bCs/>
        <w:color w:val="262626" w:themeColor="text1" w:themeTint="D9"/>
        <w:spacing w:val="-1"/>
        <w:sz w:val="18"/>
        <w:szCs w:val="18"/>
      </w:rPr>
      <w:t>ShelterBox Canada – 159 Jane Street, Office 2, Toronto, ON M6S 3Y8</w:t>
    </w:r>
  </w:p>
  <w:p w14:paraId="5C7C8ED6" w14:textId="77777777" w:rsidR="00445201" w:rsidRPr="001958D4" w:rsidRDefault="00445201" w:rsidP="00445201">
    <w:pPr>
      <w:spacing w:after="0" w:line="240" w:lineRule="auto"/>
      <w:ind w:left="-851" w:right="-846"/>
      <w:contextualSpacing/>
      <w:rPr>
        <w:rFonts w:ascii="Arial" w:eastAsia="Times New Roman" w:hAnsi="Arial" w:cs="Arial"/>
        <w:spacing w:val="-1"/>
        <w:sz w:val="18"/>
        <w:szCs w:val="18"/>
      </w:rPr>
    </w:pPr>
    <w:r w:rsidRPr="001958D4">
      <w:rPr>
        <w:rFonts w:ascii="Arial" w:eastAsia="Times New Roman" w:hAnsi="Arial" w:cs="Arial"/>
        <w:spacing w:val="-1"/>
        <w:sz w:val="18"/>
        <w:szCs w:val="18"/>
      </w:rPr>
      <w:t xml:space="preserve">E: support@shelterboxcanada.org  T: 647.352.1930 </w:t>
    </w:r>
    <w:hyperlink r:id="rId2" w:history="1">
      <w:r w:rsidRPr="001958D4">
        <w:rPr>
          <w:rStyle w:val="Hyperlink"/>
          <w:rFonts w:ascii="Arial" w:eastAsia="Times New Roman" w:hAnsi="Arial" w:cs="Arial"/>
          <w:spacing w:val="-1"/>
          <w:sz w:val="18"/>
          <w:szCs w:val="18"/>
        </w:rPr>
        <w:t>www.shelterboxcanada.org</w:t>
      </w:r>
    </w:hyperlink>
  </w:p>
  <w:p w14:paraId="318087BA" w14:textId="77777777" w:rsidR="00445201" w:rsidRPr="001958D4" w:rsidRDefault="00445201" w:rsidP="00445201">
    <w:pPr>
      <w:spacing w:after="0" w:line="240" w:lineRule="auto"/>
      <w:ind w:left="142" w:right="-846"/>
      <w:contextualSpacing/>
      <w:rPr>
        <w:rFonts w:ascii="Arial" w:eastAsia="Times New Roman" w:hAnsi="Arial" w:cs="Arial"/>
        <w:spacing w:val="-1"/>
        <w:sz w:val="16"/>
        <w:szCs w:val="16"/>
      </w:rPr>
    </w:pPr>
  </w:p>
  <w:p w14:paraId="2AE3B833" w14:textId="77777777" w:rsidR="00445201" w:rsidRPr="001958D4" w:rsidRDefault="00445201" w:rsidP="00445201">
    <w:pPr>
      <w:spacing w:after="0" w:line="240" w:lineRule="auto"/>
      <w:ind w:left="-851" w:right="-846"/>
      <w:contextualSpacing/>
      <w:rPr>
        <w:rFonts w:ascii="Arial" w:eastAsia="Times New Roman" w:hAnsi="Arial" w:cs="Arial"/>
        <w:spacing w:val="-1"/>
        <w:sz w:val="16"/>
        <w:szCs w:val="16"/>
      </w:rPr>
    </w:pPr>
    <w:r w:rsidRPr="001958D4">
      <w:rPr>
        <w:rFonts w:ascii="Arial" w:eastAsia="Times New Roman" w:hAnsi="Arial" w:cs="Arial"/>
        <w:spacing w:val="-1"/>
        <w:sz w:val="16"/>
        <w:szCs w:val="16"/>
      </w:rPr>
      <w:t>ShelterBox and Rotary are official project partners in international disaster relief. ShelterBox is a registered charity independent of Rotary International and the Rotary Foundation</w:t>
    </w:r>
  </w:p>
  <w:p w14:paraId="7D1E36E5" w14:textId="77777777" w:rsidR="00445201" w:rsidRPr="00445201" w:rsidRDefault="00445201" w:rsidP="00445201">
    <w:pPr>
      <w:spacing w:after="0" w:line="240" w:lineRule="auto"/>
      <w:ind w:left="-851" w:right="-846"/>
      <w:contextualSpacing/>
      <w:rPr>
        <w:rFonts w:ascii="Open Sans" w:eastAsia="Times New Roman" w:hAnsi="Open Sans" w:cs="Open Sans"/>
        <w:spacing w:val="-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4018F8" w14:textId="77777777" w:rsidR="0094133A" w:rsidRDefault="0094133A" w:rsidP="004F041C">
      <w:pPr>
        <w:spacing w:after="0" w:line="240" w:lineRule="auto"/>
      </w:pPr>
      <w:r>
        <w:separator/>
      </w:r>
    </w:p>
  </w:footnote>
  <w:footnote w:type="continuationSeparator" w:id="0">
    <w:p w14:paraId="5F3461D9" w14:textId="77777777" w:rsidR="0094133A" w:rsidRDefault="0094133A" w:rsidP="004F04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8A4F24"/>
    <w:multiLevelType w:val="hybridMultilevel"/>
    <w:tmpl w:val="56EAA4D8"/>
    <w:lvl w:ilvl="0" w:tplc="E7A06F4C">
      <w:start w:val="20"/>
      <w:numFmt w:val="bullet"/>
      <w:lvlText w:val="-"/>
      <w:lvlJc w:val="left"/>
      <w:pPr>
        <w:ind w:left="-491" w:hanging="360"/>
      </w:pPr>
      <w:rPr>
        <w:rFonts w:ascii="Arial" w:eastAsiaTheme="minorHAnsi" w:hAnsi="Arial" w:cs="Arial" w:hint="default"/>
      </w:rPr>
    </w:lvl>
    <w:lvl w:ilvl="1" w:tplc="10090003" w:tentative="1">
      <w:start w:val="1"/>
      <w:numFmt w:val="bullet"/>
      <w:lvlText w:val="o"/>
      <w:lvlJc w:val="left"/>
      <w:pPr>
        <w:ind w:left="229" w:hanging="360"/>
      </w:pPr>
      <w:rPr>
        <w:rFonts w:ascii="Courier New" w:hAnsi="Courier New" w:cs="Courier New" w:hint="default"/>
      </w:rPr>
    </w:lvl>
    <w:lvl w:ilvl="2" w:tplc="10090005" w:tentative="1">
      <w:start w:val="1"/>
      <w:numFmt w:val="bullet"/>
      <w:lvlText w:val=""/>
      <w:lvlJc w:val="left"/>
      <w:pPr>
        <w:ind w:left="949" w:hanging="360"/>
      </w:pPr>
      <w:rPr>
        <w:rFonts w:ascii="Wingdings" w:hAnsi="Wingdings" w:hint="default"/>
      </w:rPr>
    </w:lvl>
    <w:lvl w:ilvl="3" w:tplc="10090001" w:tentative="1">
      <w:start w:val="1"/>
      <w:numFmt w:val="bullet"/>
      <w:lvlText w:val=""/>
      <w:lvlJc w:val="left"/>
      <w:pPr>
        <w:ind w:left="1669" w:hanging="360"/>
      </w:pPr>
      <w:rPr>
        <w:rFonts w:ascii="Symbol" w:hAnsi="Symbol" w:hint="default"/>
      </w:rPr>
    </w:lvl>
    <w:lvl w:ilvl="4" w:tplc="10090003" w:tentative="1">
      <w:start w:val="1"/>
      <w:numFmt w:val="bullet"/>
      <w:lvlText w:val="o"/>
      <w:lvlJc w:val="left"/>
      <w:pPr>
        <w:ind w:left="2389" w:hanging="360"/>
      </w:pPr>
      <w:rPr>
        <w:rFonts w:ascii="Courier New" w:hAnsi="Courier New" w:cs="Courier New" w:hint="default"/>
      </w:rPr>
    </w:lvl>
    <w:lvl w:ilvl="5" w:tplc="10090005" w:tentative="1">
      <w:start w:val="1"/>
      <w:numFmt w:val="bullet"/>
      <w:lvlText w:val=""/>
      <w:lvlJc w:val="left"/>
      <w:pPr>
        <w:ind w:left="3109" w:hanging="360"/>
      </w:pPr>
      <w:rPr>
        <w:rFonts w:ascii="Wingdings" w:hAnsi="Wingdings" w:hint="default"/>
      </w:rPr>
    </w:lvl>
    <w:lvl w:ilvl="6" w:tplc="10090001" w:tentative="1">
      <w:start w:val="1"/>
      <w:numFmt w:val="bullet"/>
      <w:lvlText w:val=""/>
      <w:lvlJc w:val="left"/>
      <w:pPr>
        <w:ind w:left="3829" w:hanging="360"/>
      </w:pPr>
      <w:rPr>
        <w:rFonts w:ascii="Symbol" w:hAnsi="Symbol" w:hint="default"/>
      </w:rPr>
    </w:lvl>
    <w:lvl w:ilvl="7" w:tplc="10090003" w:tentative="1">
      <w:start w:val="1"/>
      <w:numFmt w:val="bullet"/>
      <w:lvlText w:val="o"/>
      <w:lvlJc w:val="left"/>
      <w:pPr>
        <w:ind w:left="4549" w:hanging="360"/>
      </w:pPr>
      <w:rPr>
        <w:rFonts w:ascii="Courier New" w:hAnsi="Courier New" w:cs="Courier New" w:hint="default"/>
      </w:rPr>
    </w:lvl>
    <w:lvl w:ilvl="8" w:tplc="10090005" w:tentative="1">
      <w:start w:val="1"/>
      <w:numFmt w:val="bullet"/>
      <w:lvlText w:val=""/>
      <w:lvlJc w:val="left"/>
      <w:pPr>
        <w:ind w:left="5269" w:hanging="360"/>
      </w:pPr>
      <w:rPr>
        <w:rFonts w:ascii="Wingdings" w:hAnsi="Wingdings" w:hint="default"/>
      </w:rPr>
    </w:lvl>
  </w:abstractNum>
  <w:abstractNum w:abstractNumId="1" w15:restartNumberingAfterBreak="0">
    <w:nsid w:val="49FB5BDF"/>
    <w:multiLevelType w:val="hybridMultilevel"/>
    <w:tmpl w:val="4F70F4F2"/>
    <w:lvl w:ilvl="0" w:tplc="B5F298BE">
      <w:start w:val="1"/>
      <w:numFmt w:val="decimal"/>
      <w:lvlText w:val="%1."/>
      <w:lvlJc w:val="left"/>
      <w:pPr>
        <w:ind w:left="-491" w:hanging="360"/>
      </w:pPr>
      <w:rPr>
        <w:rFonts w:hint="default"/>
      </w:rPr>
    </w:lvl>
    <w:lvl w:ilvl="1" w:tplc="10090019">
      <w:start w:val="1"/>
      <w:numFmt w:val="lowerLetter"/>
      <w:lvlText w:val="%2."/>
      <w:lvlJc w:val="left"/>
      <w:pPr>
        <w:ind w:left="229" w:hanging="360"/>
      </w:pPr>
    </w:lvl>
    <w:lvl w:ilvl="2" w:tplc="1009001B" w:tentative="1">
      <w:start w:val="1"/>
      <w:numFmt w:val="lowerRoman"/>
      <w:lvlText w:val="%3."/>
      <w:lvlJc w:val="right"/>
      <w:pPr>
        <w:ind w:left="949" w:hanging="180"/>
      </w:pPr>
    </w:lvl>
    <w:lvl w:ilvl="3" w:tplc="1009000F" w:tentative="1">
      <w:start w:val="1"/>
      <w:numFmt w:val="decimal"/>
      <w:lvlText w:val="%4."/>
      <w:lvlJc w:val="left"/>
      <w:pPr>
        <w:ind w:left="1669" w:hanging="360"/>
      </w:pPr>
    </w:lvl>
    <w:lvl w:ilvl="4" w:tplc="10090019" w:tentative="1">
      <w:start w:val="1"/>
      <w:numFmt w:val="lowerLetter"/>
      <w:lvlText w:val="%5."/>
      <w:lvlJc w:val="left"/>
      <w:pPr>
        <w:ind w:left="2389" w:hanging="360"/>
      </w:pPr>
    </w:lvl>
    <w:lvl w:ilvl="5" w:tplc="1009001B" w:tentative="1">
      <w:start w:val="1"/>
      <w:numFmt w:val="lowerRoman"/>
      <w:lvlText w:val="%6."/>
      <w:lvlJc w:val="right"/>
      <w:pPr>
        <w:ind w:left="3109" w:hanging="180"/>
      </w:pPr>
    </w:lvl>
    <w:lvl w:ilvl="6" w:tplc="1009000F" w:tentative="1">
      <w:start w:val="1"/>
      <w:numFmt w:val="decimal"/>
      <w:lvlText w:val="%7."/>
      <w:lvlJc w:val="left"/>
      <w:pPr>
        <w:ind w:left="3829" w:hanging="360"/>
      </w:pPr>
    </w:lvl>
    <w:lvl w:ilvl="7" w:tplc="10090019" w:tentative="1">
      <w:start w:val="1"/>
      <w:numFmt w:val="lowerLetter"/>
      <w:lvlText w:val="%8."/>
      <w:lvlJc w:val="left"/>
      <w:pPr>
        <w:ind w:left="4549" w:hanging="360"/>
      </w:pPr>
    </w:lvl>
    <w:lvl w:ilvl="8" w:tplc="1009001B" w:tentative="1">
      <w:start w:val="1"/>
      <w:numFmt w:val="lowerRoman"/>
      <w:lvlText w:val="%9."/>
      <w:lvlJc w:val="right"/>
      <w:pPr>
        <w:ind w:left="5269" w:hanging="180"/>
      </w:pPr>
    </w:lvl>
  </w:abstractNum>
  <w:abstractNum w:abstractNumId="2" w15:restartNumberingAfterBreak="0">
    <w:nsid w:val="69D13841"/>
    <w:multiLevelType w:val="hybridMultilevel"/>
    <w:tmpl w:val="3A728F98"/>
    <w:lvl w:ilvl="0" w:tplc="4E6E23B4">
      <w:numFmt w:val="bullet"/>
      <w:lvlText w:val="-"/>
      <w:lvlJc w:val="left"/>
      <w:pPr>
        <w:ind w:left="-491" w:hanging="360"/>
      </w:pPr>
      <w:rPr>
        <w:rFonts w:ascii="Arial" w:eastAsiaTheme="minorHAnsi" w:hAnsi="Arial" w:cs="Arial" w:hint="default"/>
      </w:rPr>
    </w:lvl>
    <w:lvl w:ilvl="1" w:tplc="10090003" w:tentative="1">
      <w:start w:val="1"/>
      <w:numFmt w:val="bullet"/>
      <w:lvlText w:val="o"/>
      <w:lvlJc w:val="left"/>
      <w:pPr>
        <w:ind w:left="229" w:hanging="360"/>
      </w:pPr>
      <w:rPr>
        <w:rFonts w:ascii="Courier New" w:hAnsi="Courier New" w:cs="Courier New" w:hint="default"/>
      </w:rPr>
    </w:lvl>
    <w:lvl w:ilvl="2" w:tplc="10090005" w:tentative="1">
      <w:start w:val="1"/>
      <w:numFmt w:val="bullet"/>
      <w:lvlText w:val=""/>
      <w:lvlJc w:val="left"/>
      <w:pPr>
        <w:ind w:left="949" w:hanging="360"/>
      </w:pPr>
      <w:rPr>
        <w:rFonts w:ascii="Wingdings" w:hAnsi="Wingdings" w:hint="default"/>
      </w:rPr>
    </w:lvl>
    <w:lvl w:ilvl="3" w:tplc="10090001" w:tentative="1">
      <w:start w:val="1"/>
      <w:numFmt w:val="bullet"/>
      <w:lvlText w:val=""/>
      <w:lvlJc w:val="left"/>
      <w:pPr>
        <w:ind w:left="1669" w:hanging="360"/>
      </w:pPr>
      <w:rPr>
        <w:rFonts w:ascii="Symbol" w:hAnsi="Symbol" w:hint="default"/>
      </w:rPr>
    </w:lvl>
    <w:lvl w:ilvl="4" w:tplc="10090003" w:tentative="1">
      <w:start w:val="1"/>
      <w:numFmt w:val="bullet"/>
      <w:lvlText w:val="o"/>
      <w:lvlJc w:val="left"/>
      <w:pPr>
        <w:ind w:left="2389" w:hanging="360"/>
      </w:pPr>
      <w:rPr>
        <w:rFonts w:ascii="Courier New" w:hAnsi="Courier New" w:cs="Courier New" w:hint="default"/>
      </w:rPr>
    </w:lvl>
    <w:lvl w:ilvl="5" w:tplc="10090005" w:tentative="1">
      <w:start w:val="1"/>
      <w:numFmt w:val="bullet"/>
      <w:lvlText w:val=""/>
      <w:lvlJc w:val="left"/>
      <w:pPr>
        <w:ind w:left="3109" w:hanging="360"/>
      </w:pPr>
      <w:rPr>
        <w:rFonts w:ascii="Wingdings" w:hAnsi="Wingdings" w:hint="default"/>
      </w:rPr>
    </w:lvl>
    <w:lvl w:ilvl="6" w:tplc="10090001" w:tentative="1">
      <w:start w:val="1"/>
      <w:numFmt w:val="bullet"/>
      <w:lvlText w:val=""/>
      <w:lvlJc w:val="left"/>
      <w:pPr>
        <w:ind w:left="3829" w:hanging="360"/>
      </w:pPr>
      <w:rPr>
        <w:rFonts w:ascii="Symbol" w:hAnsi="Symbol" w:hint="default"/>
      </w:rPr>
    </w:lvl>
    <w:lvl w:ilvl="7" w:tplc="10090003" w:tentative="1">
      <w:start w:val="1"/>
      <w:numFmt w:val="bullet"/>
      <w:lvlText w:val="o"/>
      <w:lvlJc w:val="left"/>
      <w:pPr>
        <w:ind w:left="4549" w:hanging="360"/>
      </w:pPr>
      <w:rPr>
        <w:rFonts w:ascii="Courier New" w:hAnsi="Courier New" w:cs="Courier New" w:hint="default"/>
      </w:rPr>
    </w:lvl>
    <w:lvl w:ilvl="8" w:tplc="10090005" w:tentative="1">
      <w:start w:val="1"/>
      <w:numFmt w:val="bullet"/>
      <w:lvlText w:val=""/>
      <w:lvlJc w:val="left"/>
      <w:pPr>
        <w:ind w:left="526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MwMDe1MDQ0NzA1NjRT0lEKTi0uzszPAykwrgUA+sOa4SwAAAA="/>
  </w:docVars>
  <w:rsids>
    <w:rsidRoot w:val="00AD5536"/>
    <w:rsid w:val="0003174D"/>
    <w:rsid w:val="00073CD1"/>
    <w:rsid w:val="00074495"/>
    <w:rsid w:val="00095406"/>
    <w:rsid w:val="000A7917"/>
    <w:rsid w:val="000B1521"/>
    <w:rsid w:val="000B7BE1"/>
    <w:rsid w:val="000D0AEC"/>
    <w:rsid w:val="000D29A7"/>
    <w:rsid w:val="000F2667"/>
    <w:rsid w:val="00130DF4"/>
    <w:rsid w:val="00145A82"/>
    <w:rsid w:val="00160C67"/>
    <w:rsid w:val="001648C5"/>
    <w:rsid w:val="001958D4"/>
    <w:rsid w:val="001A7675"/>
    <w:rsid w:val="001B26EE"/>
    <w:rsid w:val="001C7AFC"/>
    <w:rsid w:val="002366F0"/>
    <w:rsid w:val="00237DAF"/>
    <w:rsid w:val="0024541B"/>
    <w:rsid w:val="002666A3"/>
    <w:rsid w:val="00270DE9"/>
    <w:rsid w:val="0027367B"/>
    <w:rsid w:val="002861D3"/>
    <w:rsid w:val="0029513B"/>
    <w:rsid w:val="00342F7B"/>
    <w:rsid w:val="003836F0"/>
    <w:rsid w:val="003A5E96"/>
    <w:rsid w:val="003A6149"/>
    <w:rsid w:val="003B1BB3"/>
    <w:rsid w:val="004070DD"/>
    <w:rsid w:val="00412666"/>
    <w:rsid w:val="00422B69"/>
    <w:rsid w:val="00445201"/>
    <w:rsid w:val="004A3BBB"/>
    <w:rsid w:val="004D752F"/>
    <w:rsid w:val="004E2188"/>
    <w:rsid w:val="004F041C"/>
    <w:rsid w:val="00516969"/>
    <w:rsid w:val="0051799B"/>
    <w:rsid w:val="00545D9A"/>
    <w:rsid w:val="00571EC8"/>
    <w:rsid w:val="0058120A"/>
    <w:rsid w:val="005942B0"/>
    <w:rsid w:val="0059482D"/>
    <w:rsid w:val="005A3697"/>
    <w:rsid w:val="005B4974"/>
    <w:rsid w:val="005F1CCB"/>
    <w:rsid w:val="0061527F"/>
    <w:rsid w:val="006319DB"/>
    <w:rsid w:val="0065435D"/>
    <w:rsid w:val="00663B0B"/>
    <w:rsid w:val="006B1411"/>
    <w:rsid w:val="006E06DD"/>
    <w:rsid w:val="006E69CE"/>
    <w:rsid w:val="00767234"/>
    <w:rsid w:val="007B2C4F"/>
    <w:rsid w:val="007D2383"/>
    <w:rsid w:val="00814E65"/>
    <w:rsid w:val="00822538"/>
    <w:rsid w:val="008424C8"/>
    <w:rsid w:val="00843090"/>
    <w:rsid w:val="008722A9"/>
    <w:rsid w:val="00872F29"/>
    <w:rsid w:val="00896086"/>
    <w:rsid w:val="008C0566"/>
    <w:rsid w:val="008C22CE"/>
    <w:rsid w:val="008C5473"/>
    <w:rsid w:val="008D4020"/>
    <w:rsid w:val="008E149A"/>
    <w:rsid w:val="009118B4"/>
    <w:rsid w:val="00933F4B"/>
    <w:rsid w:val="0094133A"/>
    <w:rsid w:val="00942BDF"/>
    <w:rsid w:val="00980E42"/>
    <w:rsid w:val="009B3804"/>
    <w:rsid w:val="009E04F5"/>
    <w:rsid w:val="009E43F4"/>
    <w:rsid w:val="009E78DB"/>
    <w:rsid w:val="009F5FCA"/>
    <w:rsid w:val="00A10D4C"/>
    <w:rsid w:val="00A34F54"/>
    <w:rsid w:val="00A475C1"/>
    <w:rsid w:val="00A64FC6"/>
    <w:rsid w:val="00A82C37"/>
    <w:rsid w:val="00AB3DEE"/>
    <w:rsid w:val="00AC17BD"/>
    <w:rsid w:val="00AD2D16"/>
    <w:rsid w:val="00AD5536"/>
    <w:rsid w:val="00AF371C"/>
    <w:rsid w:val="00AF3CAF"/>
    <w:rsid w:val="00B10E0F"/>
    <w:rsid w:val="00B505CA"/>
    <w:rsid w:val="00BA512B"/>
    <w:rsid w:val="00BB555A"/>
    <w:rsid w:val="00C1504A"/>
    <w:rsid w:val="00C3369C"/>
    <w:rsid w:val="00C3566D"/>
    <w:rsid w:val="00C5551B"/>
    <w:rsid w:val="00C677A2"/>
    <w:rsid w:val="00C77227"/>
    <w:rsid w:val="00CA6936"/>
    <w:rsid w:val="00CF2920"/>
    <w:rsid w:val="00D06569"/>
    <w:rsid w:val="00D47368"/>
    <w:rsid w:val="00D52637"/>
    <w:rsid w:val="00D57D9E"/>
    <w:rsid w:val="00D60747"/>
    <w:rsid w:val="00DF1683"/>
    <w:rsid w:val="00E85A0E"/>
    <w:rsid w:val="00E91801"/>
    <w:rsid w:val="00E96491"/>
    <w:rsid w:val="00EB7FA6"/>
    <w:rsid w:val="00F00950"/>
    <w:rsid w:val="00F17621"/>
    <w:rsid w:val="00F2784C"/>
    <w:rsid w:val="00F3141B"/>
    <w:rsid w:val="00F32362"/>
    <w:rsid w:val="00F41D14"/>
    <w:rsid w:val="00F46ECB"/>
    <w:rsid w:val="00F90684"/>
    <w:rsid w:val="00FB140D"/>
    <w:rsid w:val="00FC0D35"/>
    <w:rsid w:val="00FD6DA4"/>
    <w:rsid w:val="09F00DA9"/>
    <w:rsid w:val="0F16BB3A"/>
    <w:rsid w:val="1B4D30D4"/>
    <w:rsid w:val="1D2A30BE"/>
    <w:rsid w:val="2307AFFE"/>
    <w:rsid w:val="23EC7CDA"/>
    <w:rsid w:val="2DA620EC"/>
    <w:rsid w:val="2FAC0E95"/>
    <w:rsid w:val="31512D42"/>
    <w:rsid w:val="32DC8573"/>
    <w:rsid w:val="3D3AFC1F"/>
    <w:rsid w:val="44453338"/>
    <w:rsid w:val="467B56B7"/>
    <w:rsid w:val="54240655"/>
    <w:rsid w:val="576D6AA2"/>
    <w:rsid w:val="57EC20BA"/>
    <w:rsid w:val="604A3D37"/>
    <w:rsid w:val="6865AE10"/>
    <w:rsid w:val="6B0BB8D4"/>
    <w:rsid w:val="6C78EBB6"/>
    <w:rsid w:val="7111C57B"/>
    <w:rsid w:val="79564C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E1619"/>
  <w15:chartTrackingRefBased/>
  <w15:docId w15:val="{D209BF5B-6FE3-4279-AA2E-CBE240C63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A5E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3DEE"/>
    <w:pPr>
      <w:spacing w:after="0" w:line="240" w:lineRule="auto"/>
    </w:pPr>
  </w:style>
  <w:style w:type="character" w:styleId="Hyperlink">
    <w:name w:val="Hyperlink"/>
    <w:basedOn w:val="DefaultParagraphFont"/>
    <w:uiPriority w:val="99"/>
    <w:unhideWhenUsed/>
    <w:rsid w:val="006319DB"/>
    <w:rPr>
      <w:color w:val="0563C1" w:themeColor="hyperlink"/>
      <w:u w:val="single"/>
    </w:rPr>
  </w:style>
  <w:style w:type="paragraph" w:styleId="Header">
    <w:name w:val="header"/>
    <w:basedOn w:val="Normal"/>
    <w:link w:val="HeaderChar"/>
    <w:uiPriority w:val="99"/>
    <w:unhideWhenUsed/>
    <w:rsid w:val="004F04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41C"/>
  </w:style>
  <w:style w:type="paragraph" w:styleId="Footer">
    <w:name w:val="footer"/>
    <w:basedOn w:val="Normal"/>
    <w:link w:val="FooterChar"/>
    <w:uiPriority w:val="99"/>
    <w:unhideWhenUsed/>
    <w:rsid w:val="004F04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41C"/>
  </w:style>
  <w:style w:type="character" w:customStyle="1" w:styleId="58cl">
    <w:name w:val="_58cl"/>
    <w:basedOn w:val="DefaultParagraphFont"/>
    <w:rsid w:val="00663B0B"/>
  </w:style>
  <w:style w:type="character" w:customStyle="1" w:styleId="58cm">
    <w:name w:val="_58cm"/>
    <w:basedOn w:val="DefaultParagraphFont"/>
    <w:rsid w:val="00663B0B"/>
  </w:style>
  <w:style w:type="paragraph" w:customStyle="1" w:styleId="Title1">
    <w:name w:val="Title1"/>
    <w:basedOn w:val="Normal"/>
    <w:rsid w:val="00342F7B"/>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NormalWeb">
    <w:name w:val="Normal (Web)"/>
    <w:basedOn w:val="Normal"/>
    <w:uiPriority w:val="99"/>
    <w:semiHidden/>
    <w:unhideWhenUsed/>
    <w:rsid w:val="00933F4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933F4B"/>
    <w:rPr>
      <w:b/>
      <w:bCs/>
    </w:rPr>
  </w:style>
  <w:style w:type="paragraph" w:customStyle="1" w:styleId="BasicParagraph">
    <w:name w:val="[Basic Paragraph]"/>
    <w:basedOn w:val="Normal"/>
    <w:uiPriority w:val="99"/>
    <w:rsid w:val="0024541B"/>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styleId="ListParagraph">
    <w:name w:val="List Paragraph"/>
    <w:basedOn w:val="Normal"/>
    <w:uiPriority w:val="34"/>
    <w:qFormat/>
    <w:rsid w:val="00445201"/>
    <w:pPr>
      <w:ind w:left="720"/>
      <w:contextualSpacing/>
    </w:pPr>
  </w:style>
  <w:style w:type="character" w:styleId="CommentReference">
    <w:name w:val="annotation reference"/>
    <w:basedOn w:val="DefaultParagraphFont"/>
    <w:uiPriority w:val="99"/>
    <w:semiHidden/>
    <w:unhideWhenUsed/>
    <w:rsid w:val="00F41D14"/>
    <w:rPr>
      <w:sz w:val="16"/>
      <w:szCs w:val="16"/>
    </w:rPr>
  </w:style>
  <w:style w:type="paragraph" w:styleId="CommentText">
    <w:name w:val="annotation text"/>
    <w:basedOn w:val="Normal"/>
    <w:link w:val="CommentTextChar"/>
    <w:uiPriority w:val="99"/>
    <w:semiHidden/>
    <w:unhideWhenUsed/>
    <w:rsid w:val="00F41D14"/>
    <w:pPr>
      <w:spacing w:line="240" w:lineRule="auto"/>
    </w:pPr>
    <w:rPr>
      <w:sz w:val="20"/>
      <w:szCs w:val="20"/>
    </w:rPr>
  </w:style>
  <w:style w:type="character" w:customStyle="1" w:styleId="CommentTextChar">
    <w:name w:val="Comment Text Char"/>
    <w:basedOn w:val="DefaultParagraphFont"/>
    <w:link w:val="CommentText"/>
    <w:uiPriority w:val="99"/>
    <w:semiHidden/>
    <w:rsid w:val="00F41D14"/>
    <w:rPr>
      <w:sz w:val="20"/>
      <w:szCs w:val="20"/>
    </w:rPr>
  </w:style>
  <w:style w:type="paragraph" w:styleId="CommentSubject">
    <w:name w:val="annotation subject"/>
    <w:basedOn w:val="CommentText"/>
    <w:next w:val="CommentText"/>
    <w:link w:val="CommentSubjectChar"/>
    <w:uiPriority w:val="99"/>
    <w:semiHidden/>
    <w:unhideWhenUsed/>
    <w:rsid w:val="00F41D14"/>
    <w:rPr>
      <w:b/>
      <w:bCs/>
    </w:rPr>
  </w:style>
  <w:style w:type="character" w:customStyle="1" w:styleId="CommentSubjectChar">
    <w:name w:val="Comment Subject Char"/>
    <w:basedOn w:val="CommentTextChar"/>
    <w:link w:val="CommentSubject"/>
    <w:uiPriority w:val="99"/>
    <w:semiHidden/>
    <w:rsid w:val="00F41D14"/>
    <w:rPr>
      <w:b/>
      <w:bCs/>
      <w:sz w:val="20"/>
      <w:szCs w:val="20"/>
    </w:rPr>
  </w:style>
  <w:style w:type="paragraph" w:styleId="BalloonText">
    <w:name w:val="Balloon Text"/>
    <w:basedOn w:val="Normal"/>
    <w:link w:val="BalloonTextChar"/>
    <w:uiPriority w:val="99"/>
    <w:semiHidden/>
    <w:unhideWhenUsed/>
    <w:rsid w:val="00F41D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D14"/>
    <w:rPr>
      <w:rFonts w:ascii="Segoe UI" w:hAnsi="Segoe UI" w:cs="Segoe UI"/>
      <w:sz w:val="18"/>
      <w:szCs w:val="18"/>
    </w:rPr>
  </w:style>
  <w:style w:type="character" w:styleId="FollowedHyperlink">
    <w:name w:val="FollowedHyperlink"/>
    <w:basedOn w:val="DefaultParagraphFont"/>
    <w:uiPriority w:val="99"/>
    <w:semiHidden/>
    <w:unhideWhenUsed/>
    <w:rsid w:val="00545D9A"/>
    <w:rPr>
      <w:color w:val="954F72" w:themeColor="followedHyperlink"/>
      <w:u w:val="single"/>
    </w:rPr>
  </w:style>
  <w:style w:type="character" w:customStyle="1" w:styleId="Heading1Char">
    <w:name w:val="Heading 1 Char"/>
    <w:basedOn w:val="DefaultParagraphFont"/>
    <w:link w:val="Heading1"/>
    <w:uiPriority w:val="9"/>
    <w:rsid w:val="003A5E96"/>
    <w:rPr>
      <w:rFonts w:ascii="Times New Roman" w:eastAsia="Times New Roman" w:hAnsi="Times New Roman" w:cs="Times New Roman"/>
      <w:b/>
      <w:bCs/>
      <w:kern w:val="36"/>
      <w:sz w:val="48"/>
      <w:szCs w:val="48"/>
      <w:lang w:eastAsia="en-CA"/>
    </w:rPr>
  </w:style>
  <w:style w:type="paragraph" w:customStyle="1" w:styleId="blog-meta">
    <w:name w:val="blog-meta"/>
    <w:basedOn w:val="Normal"/>
    <w:rsid w:val="003A5E9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UnresolvedMention">
    <w:name w:val="Unresolved Mention"/>
    <w:basedOn w:val="DefaultParagraphFont"/>
    <w:uiPriority w:val="99"/>
    <w:semiHidden/>
    <w:unhideWhenUsed/>
    <w:rsid w:val="00B505CA"/>
    <w:rPr>
      <w:color w:val="605E5C"/>
      <w:shd w:val="clear" w:color="auto" w:fill="E1DFDD"/>
    </w:rPr>
  </w:style>
  <w:style w:type="character" w:customStyle="1" w:styleId="xxnormaltextrun">
    <w:name w:val="x_x_normaltextrun"/>
    <w:basedOn w:val="DefaultParagraphFont"/>
    <w:rsid w:val="006B1411"/>
  </w:style>
  <w:style w:type="character" w:customStyle="1" w:styleId="xxeop">
    <w:name w:val="x_x_eop"/>
    <w:basedOn w:val="DefaultParagraphFont"/>
    <w:rsid w:val="006B1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746464">
      <w:bodyDiv w:val="1"/>
      <w:marLeft w:val="0"/>
      <w:marRight w:val="0"/>
      <w:marTop w:val="0"/>
      <w:marBottom w:val="0"/>
      <w:divBdr>
        <w:top w:val="none" w:sz="0" w:space="0" w:color="auto"/>
        <w:left w:val="none" w:sz="0" w:space="0" w:color="auto"/>
        <w:bottom w:val="none" w:sz="0" w:space="0" w:color="auto"/>
        <w:right w:val="none" w:sz="0" w:space="0" w:color="auto"/>
      </w:divBdr>
    </w:div>
    <w:div w:id="606471128">
      <w:bodyDiv w:val="1"/>
      <w:marLeft w:val="0"/>
      <w:marRight w:val="0"/>
      <w:marTop w:val="0"/>
      <w:marBottom w:val="0"/>
      <w:divBdr>
        <w:top w:val="none" w:sz="0" w:space="0" w:color="auto"/>
        <w:left w:val="none" w:sz="0" w:space="0" w:color="auto"/>
        <w:bottom w:val="none" w:sz="0" w:space="0" w:color="auto"/>
        <w:right w:val="none" w:sz="0" w:space="0" w:color="auto"/>
      </w:divBdr>
      <w:divsChild>
        <w:div w:id="812647455">
          <w:marLeft w:val="0"/>
          <w:marRight w:val="150"/>
          <w:marTop w:val="0"/>
          <w:marBottom w:val="0"/>
          <w:divBdr>
            <w:top w:val="none" w:sz="0" w:space="0" w:color="auto"/>
            <w:left w:val="none" w:sz="0" w:space="0" w:color="auto"/>
            <w:bottom w:val="none" w:sz="0" w:space="0" w:color="auto"/>
            <w:right w:val="none" w:sz="0" w:space="0" w:color="auto"/>
          </w:divBdr>
        </w:div>
      </w:divsChild>
    </w:div>
    <w:div w:id="817191882">
      <w:bodyDiv w:val="1"/>
      <w:marLeft w:val="0"/>
      <w:marRight w:val="0"/>
      <w:marTop w:val="0"/>
      <w:marBottom w:val="0"/>
      <w:divBdr>
        <w:top w:val="none" w:sz="0" w:space="0" w:color="auto"/>
        <w:left w:val="none" w:sz="0" w:space="0" w:color="auto"/>
        <w:bottom w:val="none" w:sz="0" w:space="0" w:color="auto"/>
        <w:right w:val="none" w:sz="0" w:space="0" w:color="auto"/>
      </w:divBdr>
    </w:div>
    <w:div w:id="862522653">
      <w:bodyDiv w:val="1"/>
      <w:marLeft w:val="0"/>
      <w:marRight w:val="0"/>
      <w:marTop w:val="0"/>
      <w:marBottom w:val="0"/>
      <w:divBdr>
        <w:top w:val="none" w:sz="0" w:space="0" w:color="auto"/>
        <w:left w:val="none" w:sz="0" w:space="0" w:color="auto"/>
        <w:bottom w:val="none" w:sz="0" w:space="0" w:color="auto"/>
        <w:right w:val="none" w:sz="0" w:space="0" w:color="auto"/>
      </w:divBdr>
      <w:divsChild>
        <w:div w:id="502282657">
          <w:marLeft w:val="0"/>
          <w:marRight w:val="0"/>
          <w:marTop w:val="0"/>
          <w:marBottom w:val="0"/>
          <w:divBdr>
            <w:top w:val="none" w:sz="0" w:space="0" w:color="auto"/>
            <w:left w:val="none" w:sz="0" w:space="0" w:color="auto"/>
            <w:bottom w:val="none" w:sz="0" w:space="0" w:color="auto"/>
            <w:right w:val="none" w:sz="0" w:space="0" w:color="auto"/>
          </w:divBdr>
          <w:divsChild>
            <w:div w:id="1711492022">
              <w:marLeft w:val="0"/>
              <w:marRight w:val="0"/>
              <w:marTop w:val="0"/>
              <w:marBottom w:val="0"/>
              <w:divBdr>
                <w:top w:val="none" w:sz="0" w:space="0" w:color="auto"/>
                <w:left w:val="none" w:sz="0" w:space="0" w:color="auto"/>
                <w:bottom w:val="none" w:sz="0" w:space="0" w:color="auto"/>
                <w:right w:val="none" w:sz="0" w:space="0" w:color="auto"/>
              </w:divBdr>
              <w:divsChild>
                <w:div w:id="325935440">
                  <w:marLeft w:val="0"/>
                  <w:marRight w:val="0"/>
                  <w:marTop w:val="0"/>
                  <w:marBottom w:val="0"/>
                  <w:divBdr>
                    <w:top w:val="none" w:sz="0" w:space="0" w:color="auto"/>
                    <w:left w:val="none" w:sz="0" w:space="0" w:color="auto"/>
                    <w:bottom w:val="none" w:sz="0" w:space="0" w:color="auto"/>
                    <w:right w:val="none" w:sz="0" w:space="0" w:color="auto"/>
                  </w:divBdr>
                  <w:divsChild>
                    <w:div w:id="92753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310460">
          <w:marLeft w:val="0"/>
          <w:marRight w:val="0"/>
          <w:marTop w:val="0"/>
          <w:marBottom w:val="0"/>
          <w:divBdr>
            <w:top w:val="none" w:sz="0" w:space="0" w:color="auto"/>
            <w:left w:val="none" w:sz="0" w:space="0" w:color="auto"/>
            <w:bottom w:val="none" w:sz="0" w:space="0" w:color="auto"/>
            <w:right w:val="none" w:sz="0" w:space="0" w:color="auto"/>
          </w:divBdr>
          <w:divsChild>
            <w:div w:id="1619288329">
              <w:marLeft w:val="0"/>
              <w:marRight w:val="0"/>
              <w:marTop w:val="0"/>
              <w:marBottom w:val="0"/>
              <w:divBdr>
                <w:top w:val="none" w:sz="0" w:space="0" w:color="auto"/>
                <w:left w:val="none" w:sz="0" w:space="0" w:color="auto"/>
                <w:bottom w:val="none" w:sz="0" w:space="0" w:color="auto"/>
                <w:right w:val="none" w:sz="0" w:space="0" w:color="auto"/>
              </w:divBdr>
              <w:divsChild>
                <w:div w:id="1012951704">
                  <w:marLeft w:val="0"/>
                  <w:marRight w:val="0"/>
                  <w:marTop w:val="0"/>
                  <w:marBottom w:val="0"/>
                  <w:divBdr>
                    <w:top w:val="none" w:sz="0" w:space="0" w:color="auto"/>
                    <w:left w:val="none" w:sz="0" w:space="0" w:color="auto"/>
                    <w:bottom w:val="none" w:sz="0" w:space="0" w:color="auto"/>
                    <w:right w:val="none" w:sz="0" w:space="0" w:color="auto"/>
                  </w:divBdr>
                  <w:divsChild>
                    <w:div w:id="1771781329">
                      <w:marLeft w:val="0"/>
                      <w:marRight w:val="0"/>
                      <w:marTop w:val="0"/>
                      <w:marBottom w:val="0"/>
                      <w:divBdr>
                        <w:top w:val="none" w:sz="0" w:space="0" w:color="auto"/>
                        <w:left w:val="none" w:sz="0" w:space="0" w:color="auto"/>
                        <w:bottom w:val="none" w:sz="0" w:space="0" w:color="auto"/>
                        <w:right w:val="none" w:sz="0" w:space="0" w:color="auto"/>
                      </w:divBdr>
                      <w:divsChild>
                        <w:div w:id="191459781">
                          <w:marLeft w:val="0"/>
                          <w:marRight w:val="0"/>
                          <w:marTop w:val="0"/>
                          <w:marBottom w:val="0"/>
                          <w:divBdr>
                            <w:top w:val="none" w:sz="0" w:space="0" w:color="auto"/>
                            <w:left w:val="none" w:sz="0" w:space="0" w:color="auto"/>
                            <w:bottom w:val="none" w:sz="0" w:space="0" w:color="auto"/>
                            <w:right w:val="none" w:sz="0" w:space="0" w:color="auto"/>
                          </w:divBdr>
                          <w:divsChild>
                            <w:div w:id="1671786601">
                              <w:marLeft w:val="0"/>
                              <w:marRight w:val="0"/>
                              <w:marTop w:val="0"/>
                              <w:marBottom w:val="0"/>
                              <w:divBdr>
                                <w:top w:val="none" w:sz="0" w:space="0" w:color="auto"/>
                                <w:left w:val="none" w:sz="0" w:space="0" w:color="auto"/>
                                <w:bottom w:val="none" w:sz="0" w:space="0" w:color="auto"/>
                                <w:right w:val="none" w:sz="0" w:space="0" w:color="auto"/>
                              </w:divBdr>
                            </w:div>
                          </w:divsChild>
                        </w:div>
                        <w:div w:id="1523519179">
                          <w:marLeft w:val="0"/>
                          <w:marRight w:val="0"/>
                          <w:marTop w:val="0"/>
                          <w:marBottom w:val="0"/>
                          <w:divBdr>
                            <w:top w:val="none" w:sz="0" w:space="0" w:color="auto"/>
                            <w:left w:val="none" w:sz="0" w:space="0" w:color="auto"/>
                            <w:bottom w:val="none" w:sz="0" w:space="0" w:color="auto"/>
                            <w:right w:val="none" w:sz="0" w:space="0" w:color="auto"/>
                          </w:divBdr>
                          <w:divsChild>
                            <w:div w:id="1021661235">
                              <w:marLeft w:val="0"/>
                              <w:marRight w:val="0"/>
                              <w:marTop w:val="0"/>
                              <w:marBottom w:val="0"/>
                              <w:divBdr>
                                <w:top w:val="none" w:sz="0" w:space="0" w:color="auto"/>
                                <w:left w:val="none" w:sz="0" w:space="0" w:color="auto"/>
                                <w:bottom w:val="none" w:sz="0" w:space="0" w:color="auto"/>
                                <w:right w:val="none" w:sz="0" w:space="0" w:color="auto"/>
                              </w:divBdr>
                            </w:div>
                          </w:divsChild>
                        </w:div>
                        <w:div w:id="745802771">
                          <w:marLeft w:val="0"/>
                          <w:marRight w:val="0"/>
                          <w:marTop w:val="0"/>
                          <w:marBottom w:val="0"/>
                          <w:divBdr>
                            <w:top w:val="none" w:sz="0" w:space="0" w:color="auto"/>
                            <w:left w:val="none" w:sz="0" w:space="0" w:color="auto"/>
                            <w:bottom w:val="none" w:sz="0" w:space="0" w:color="auto"/>
                            <w:right w:val="none" w:sz="0" w:space="0" w:color="auto"/>
                          </w:divBdr>
                          <w:divsChild>
                            <w:div w:id="18165080">
                              <w:marLeft w:val="0"/>
                              <w:marRight w:val="0"/>
                              <w:marTop w:val="0"/>
                              <w:marBottom w:val="0"/>
                              <w:divBdr>
                                <w:top w:val="none" w:sz="0" w:space="0" w:color="auto"/>
                                <w:left w:val="none" w:sz="0" w:space="0" w:color="auto"/>
                                <w:bottom w:val="none" w:sz="0" w:space="0" w:color="auto"/>
                                <w:right w:val="none" w:sz="0" w:space="0" w:color="auto"/>
                              </w:divBdr>
                            </w:div>
                          </w:divsChild>
                        </w:div>
                        <w:div w:id="589192863">
                          <w:marLeft w:val="0"/>
                          <w:marRight w:val="0"/>
                          <w:marTop w:val="0"/>
                          <w:marBottom w:val="0"/>
                          <w:divBdr>
                            <w:top w:val="none" w:sz="0" w:space="0" w:color="auto"/>
                            <w:left w:val="none" w:sz="0" w:space="0" w:color="auto"/>
                            <w:bottom w:val="none" w:sz="0" w:space="0" w:color="auto"/>
                            <w:right w:val="none" w:sz="0" w:space="0" w:color="auto"/>
                          </w:divBdr>
                          <w:divsChild>
                            <w:div w:id="1025667561">
                              <w:marLeft w:val="0"/>
                              <w:marRight w:val="0"/>
                              <w:marTop w:val="0"/>
                              <w:marBottom w:val="0"/>
                              <w:divBdr>
                                <w:top w:val="none" w:sz="0" w:space="0" w:color="auto"/>
                                <w:left w:val="none" w:sz="0" w:space="0" w:color="auto"/>
                                <w:bottom w:val="none" w:sz="0" w:space="0" w:color="auto"/>
                                <w:right w:val="none" w:sz="0" w:space="0" w:color="auto"/>
                              </w:divBdr>
                            </w:div>
                          </w:divsChild>
                        </w:div>
                        <w:div w:id="631909988">
                          <w:marLeft w:val="0"/>
                          <w:marRight w:val="0"/>
                          <w:marTop w:val="0"/>
                          <w:marBottom w:val="0"/>
                          <w:divBdr>
                            <w:top w:val="none" w:sz="0" w:space="0" w:color="auto"/>
                            <w:left w:val="none" w:sz="0" w:space="0" w:color="auto"/>
                            <w:bottom w:val="none" w:sz="0" w:space="0" w:color="auto"/>
                            <w:right w:val="none" w:sz="0" w:space="0" w:color="auto"/>
                          </w:divBdr>
                          <w:divsChild>
                            <w:div w:id="696009497">
                              <w:marLeft w:val="0"/>
                              <w:marRight w:val="0"/>
                              <w:marTop w:val="0"/>
                              <w:marBottom w:val="0"/>
                              <w:divBdr>
                                <w:top w:val="none" w:sz="0" w:space="0" w:color="auto"/>
                                <w:left w:val="none" w:sz="0" w:space="0" w:color="auto"/>
                                <w:bottom w:val="none" w:sz="0" w:space="0" w:color="auto"/>
                                <w:right w:val="none" w:sz="0" w:space="0" w:color="auto"/>
                              </w:divBdr>
                            </w:div>
                          </w:divsChild>
                        </w:div>
                        <w:div w:id="1143039315">
                          <w:marLeft w:val="0"/>
                          <w:marRight w:val="0"/>
                          <w:marTop w:val="0"/>
                          <w:marBottom w:val="0"/>
                          <w:divBdr>
                            <w:top w:val="none" w:sz="0" w:space="0" w:color="auto"/>
                            <w:left w:val="none" w:sz="0" w:space="0" w:color="auto"/>
                            <w:bottom w:val="none" w:sz="0" w:space="0" w:color="auto"/>
                            <w:right w:val="none" w:sz="0" w:space="0" w:color="auto"/>
                          </w:divBdr>
                          <w:divsChild>
                            <w:div w:id="1416779807">
                              <w:marLeft w:val="0"/>
                              <w:marRight w:val="0"/>
                              <w:marTop w:val="0"/>
                              <w:marBottom w:val="0"/>
                              <w:divBdr>
                                <w:top w:val="none" w:sz="0" w:space="0" w:color="auto"/>
                                <w:left w:val="none" w:sz="0" w:space="0" w:color="auto"/>
                                <w:bottom w:val="none" w:sz="0" w:space="0" w:color="auto"/>
                                <w:right w:val="none" w:sz="0" w:space="0" w:color="auto"/>
                              </w:divBdr>
                            </w:div>
                          </w:divsChild>
                        </w:div>
                        <w:div w:id="658846139">
                          <w:marLeft w:val="0"/>
                          <w:marRight w:val="0"/>
                          <w:marTop w:val="0"/>
                          <w:marBottom w:val="0"/>
                          <w:divBdr>
                            <w:top w:val="none" w:sz="0" w:space="0" w:color="auto"/>
                            <w:left w:val="none" w:sz="0" w:space="0" w:color="auto"/>
                            <w:bottom w:val="none" w:sz="0" w:space="0" w:color="auto"/>
                            <w:right w:val="none" w:sz="0" w:space="0" w:color="auto"/>
                          </w:divBdr>
                          <w:divsChild>
                            <w:div w:id="11512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848898">
      <w:bodyDiv w:val="1"/>
      <w:marLeft w:val="0"/>
      <w:marRight w:val="0"/>
      <w:marTop w:val="0"/>
      <w:marBottom w:val="0"/>
      <w:divBdr>
        <w:top w:val="none" w:sz="0" w:space="0" w:color="auto"/>
        <w:left w:val="none" w:sz="0" w:space="0" w:color="auto"/>
        <w:bottom w:val="none" w:sz="0" w:space="0" w:color="auto"/>
        <w:right w:val="none" w:sz="0" w:space="0" w:color="auto"/>
      </w:divBdr>
    </w:div>
    <w:div w:id="1100564049">
      <w:bodyDiv w:val="1"/>
      <w:marLeft w:val="0"/>
      <w:marRight w:val="0"/>
      <w:marTop w:val="0"/>
      <w:marBottom w:val="0"/>
      <w:divBdr>
        <w:top w:val="none" w:sz="0" w:space="0" w:color="auto"/>
        <w:left w:val="none" w:sz="0" w:space="0" w:color="auto"/>
        <w:bottom w:val="none" w:sz="0" w:space="0" w:color="auto"/>
        <w:right w:val="none" w:sz="0" w:space="0" w:color="auto"/>
      </w:divBdr>
    </w:div>
    <w:div w:id="1136024745">
      <w:bodyDiv w:val="1"/>
      <w:marLeft w:val="0"/>
      <w:marRight w:val="0"/>
      <w:marTop w:val="0"/>
      <w:marBottom w:val="0"/>
      <w:divBdr>
        <w:top w:val="none" w:sz="0" w:space="0" w:color="auto"/>
        <w:left w:val="none" w:sz="0" w:space="0" w:color="auto"/>
        <w:bottom w:val="none" w:sz="0" w:space="0" w:color="auto"/>
        <w:right w:val="none" w:sz="0" w:space="0" w:color="auto"/>
      </w:divBdr>
    </w:div>
    <w:div w:id="1386296502">
      <w:bodyDiv w:val="1"/>
      <w:marLeft w:val="0"/>
      <w:marRight w:val="0"/>
      <w:marTop w:val="0"/>
      <w:marBottom w:val="0"/>
      <w:divBdr>
        <w:top w:val="none" w:sz="0" w:space="0" w:color="auto"/>
        <w:left w:val="none" w:sz="0" w:space="0" w:color="auto"/>
        <w:bottom w:val="none" w:sz="0" w:space="0" w:color="auto"/>
        <w:right w:val="none" w:sz="0" w:space="0" w:color="auto"/>
      </w:divBdr>
    </w:div>
    <w:div w:id="177066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helterboxcanada.org/volunteer/clubchamp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helterboxcanada.org"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57DBBAE1FFA2B439F0A1C5D99A66F1C" ma:contentTypeVersion="10" ma:contentTypeDescription="Create a new document." ma:contentTypeScope="" ma:versionID="37f1be57f5664678ba18a69969056fad">
  <xsd:schema xmlns:xsd="http://www.w3.org/2001/XMLSchema" xmlns:xs="http://www.w3.org/2001/XMLSchema" xmlns:p="http://schemas.microsoft.com/office/2006/metadata/properties" xmlns:ns2="028d6d64-c2ef-403c-97e6-ad2205600e91" targetNamespace="http://schemas.microsoft.com/office/2006/metadata/properties" ma:root="true" ma:fieldsID="6c178b3ad36b9573e9bbb9e9e7ac1b0d" ns2:_="">
    <xsd:import namespace="028d6d64-c2ef-403c-97e6-ad2205600e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d6d64-c2ef-403c-97e6-ad2205600e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173D70-ECA9-4A81-A4D8-DC6905CA5B27}">
  <ds:schemaRefs>
    <ds:schemaRef ds:uri="http://schemas.openxmlformats.org/officeDocument/2006/bibliography"/>
  </ds:schemaRefs>
</ds:datastoreItem>
</file>

<file path=customXml/itemProps2.xml><?xml version="1.0" encoding="utf-8"?>
<ds:datastoreItem xmlns:ds="http://schemas.openxmlformats.org/officeDocument/2006/customXml" ds:itemID="{665253B1-F4B5-4752-9077-16DB9419323E}">
  <ds:schemaRefs>
    <ds:schemaRef ds:uri="http://schemas.microsoft.com/sharepoint/v3/contenttype/forms"/>
  </ds:schemaRefs>
</ds:datastoreItem>
</file>

<file path=customXml/itemProps3.xml><?xml version="1.0" encoding="utf-8"?>
<ds:datastoreItem xmlns:ds="http://schemas.openxmlformats.org/officeDocument/2006/customXml" ds:itemID="{853E28DD-1007-49A1-BA99-2891CDF8F0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E06869-253D-4E54-8A95-171CD668F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d6d64-c2ef-403c-97e6-ad2205600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428</Words>
  <Characters>2440</Characters>
  <Application>Microsoft Office Word</Application>
  <DocSecurity>0</DocSecurity>
  <Lines>20</Lines>
  <Paragraphs>5</Paragraphs>
  <ScaleCrop>false</ScaleCrop>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Widdifield</dc:creator>
  <cp:keywords/>
  <dc:description/>
  <cp:lastModifiedBy>Dani Bristow</cp:lastModifiedBy>
  <cp:revision>4</cp:revision>
  <dcterms:created xsi:type="dcterms:W3CDTF">2021-02-18T18:31:00Z</dcterms:created>
  <dcterms:modified xsi:type="dcterms:W3CDTF">2021-03-16T18:08:00Z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0x010100157DBBAE1FFA2B439F0A1C5D99A66F1C</vt:lpwstr>
  </property>
  <property fmtid="{D5CDD505-2E9C-101B-9397-08002B2CF9AE}" pid="3" name="_DocHome">
    <vt:i4>-550029844</vt:i4>
  </property>
</Properties>
</file>