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86" w:rsidRPr="008D6226" w:rsidRDefault="00B14A54" w:rsidP="008D6226">
      <w:pPr>
        <w:ind w:left="-851" w:right="-563"/>
        <w:rPr>
          <w:rFonts w:ascii="Arial" w:hAnsi="Arial" w:cs="Arial"/>
          <w:b/>
          <w:color w:val="404040" w:themeColor="text1" w:themeTint="BF"/>
        </w:rPr>
      </w:pPr>
      <w:r w:rsidRPr="00513B25">
        <w:rPr>
          <w:noProof/>
          <w:sz w:val="20"/>
          <w:szCs w:val="20"/>
        </w:rPr>
        <mc:AlternateContent>
          <mc:Choice Requires="wps">
            <w:drawing>
              <wp:anchor distT="45720" distB="45720" distL="114300" distR="114300" simplePos="0" relativeHeight="251660288" behindDoc="0" locked="0" layoutInCell="1" allowOverlap="1" wp14:anchorId="59EFAD59" wp14:editId="5ADA0247">
                <wp:simplePos x="0" y="0"/>
                <wp:positionH relativeFrom="column">
                  <wp:posOffset>-447675</wp:posOffset>
                </wp:positionH>
                <wp:positionV relativeFrom="paragraph">
                  <wp:posOffset>2340610</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7A66D0" w:rsidRDefault="00AB3DEE" w:rsidP="008D6226">
                            <w:pPr>
                              <w:pStyle w:val="NoSpacing"/>
                              <w:rPr>
                                <w:rFonts w:ascii="Open Sans" w:hAnsi="Open Sans" w:cs="Open Sans"/>
                                <w:b/>
                                <w:color w:val="FFFFFF" w:themeColor="background1"/>
                                <w:sz w:val="36"/>
                                <w:szCs w:val="36"/>
                              </w:rPr>
                            </w:pPr>
                            <w:r w:rsidRPr="007A66D0">
                              <w:rPr>
                                <w:rFonts w:ascii="Open Sans" w:hAnsi="Open Sans" w:cs="Open Sans"/>
                                <w:b/>
                                <w:color w:val="FFFFFF" w:themeColor="background1"/>
                                <w:sz w:val="36"/>
                                <w:szCs w:val="36"/>
                              </w:rPr>
                              <w:t>ShelterBox Update</w:t>
                            </w:r>
                          </w:p>
                          <w:p w:rsidR="00AB3DEE" w:rsidRPr="007A66D0" w:rsidRDefault="00B14A54" w:rsidP="008D6226">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September</w:t>
                            </w:r>
                            <w:r w:rsidR="008B4B9D" w:rsidRPr="007A66D0">
                              <w:rPr>
                                <w:rFonts w:ascii="Georgia" w:hAnsi="Georgia" w:cs="Open Sans"/>
                                <w:i/>
                                <w:color w:val="FFFFFF" w:themeColor="background1"/>
                                <w:sz w:val="32"/>
                                <w:szCs w:val="32"/>
                              </w:rPr>
                              <w:t xml:space="preserve"> </w:t>
                            </w:r>
                            <w:r w:rsidR="006505F7" w:rsidRPr="007A66D0">
                              <w:rPr>
                                <w:rFonts w:ascii="Georgia" w:hAnsi="Georgia" w:cs="Open Sans"/>
                                <w:i/>
                                <w:color w:val="FFFFFF" w:themeColor="background1"/>
                                <w:sz w:val="32"/>
                                <w:szCs w:val="32"/>
                              </w:rPr>
                              <w:t>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EFAD59" id="_x0000_t202" coordsize="21600,21600" o:spt="202" path="m,l,21600r21600,l21600,xe">
                <v:stroke joinstyle="miter"/>
                <v:path gradientshapeok="t" o:connecttype="rect"/>
              </v:shapetype>
              <v:shape id="Text Box 2" o:spid="_x0000_s1026" type="#_x0000_t202" style="position:absolute;left:0;text-align:left;margin-left:-35.25pt;margin-top:184.3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" filled="f" stroked="f">
                <v:textbox style="mso-fit-shape-to-text:t">
                  <w:txbxContent>
                    <w:p w:rsidR="00AB3DEE" w:rsidRPr="007A66D0" w:rsidRDefault="00AB3DEE" w:rsidP="008D6226">
                      <w:pPr>
                        <w:pStyle w:val="NoSpacing"/>
                        <w:rPr>
                          <w:rFonts w:ascii="Open Sans" w:hAnsi="Open Sans" w:cs="Open Sans"/>
                          <w:b/>
                          <w:color w:val="FFFFFF" w:themeColor="background1"/>
                          <w:sz w:val="36"/>
                          <w:szCs w:val="36"/>
                        </w:rPr>
                      </w:pPr>
                      <w:r w:rsidRPr="007A66D0">
                        <w:rPr>
                          <w:rFonts w:ascii="Open Sans" w:hAnsi="Open Sans" w:cs="Open Sans"/>
                          <w:b/>
                          <w:color w:val="FFFFFF" w:themeColor="background1"/>
                          <w:sz w:val="36"/>
                          <w:szCs w:val="36"/>
                        </w:rPr>
                        <w:t>ShelterBox Update</w:t>
                      </w:r>
                    </w:p>
                    <w:p w:rsidR="00AB3DEE" w:rsidRPr="007A66D0" w:rsidRDefault="00B14A54" w:rsidP="008D6226">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September</w:t>
                      </w:r>
                      <w:r w:rsidR="008B4B9D" w:rsidRPr="007A66D0">
                        <w:rPr>
                          <w:rFonts w:ascii="Georgia" w:hAnsi="Georgia" w:cs="Open Sans"/>
                          <w:i/>
                          <w:color w:val="FFFFFF" w:themeColor="background1"/>
                          <w:sz w:val="32"/>
                          <w:szCs w:val="32"/>
                        </w:rPr>
                        <w:t xml:space="preserve"> </w:t>
                      </w:r>
                      <w:r w:rsidR="006505F7" w:rsidRPr="007A66D0">
                        <w:rPr>
                          <w:rFonts w:ascii="Georgia" w:hAnsi="Georgia" w:cs="Open Sans"/>
                          <w:i/>
                          <w:color w:val="FFFFFF" w:themeColor="background1"/>
                          <w:sz w:val="32"/>
                          <w:szCs w:val="32"/>
                        </w:rPr>
                        <w:t>2019</w:t>
                      </w:r>
                    </w:p>
                  </w:txbxContent>
                </v:textbox>
              </v:shape>
            </w:pict>
          </mc:Fallback>
        </mc:AlternateContent>
      </w:r>
      <w:r w:rsidRPr="00513B25">
        <w:rPr>
          <w:noProof/>
          <w:sz w:val="20"/>
          <w:szCs w:val="20"/>
        </w:rPr>
        <w:drawing>
          <wp:anchor distT="0" distB="0" distL="114300" distR="114300" simplePos="0" relativeHeight="251658240" behindDoc="0" locked="0" layoutInCell="1" allowOverlap="1" wp14:anchorId="6BDDACEB" wp14:editId="323FB06D">
            <wp:simplePos x="0" y="0"/>
            <wp:positionH relativeFrom="margin">
              <wp:posOffset>4021455</wp:posOffset>
            </wp:positionH>
            <wp:positionV relativeFrom="paragraph">
              <wp:posOffset>98425</wp:posOffset>
            </wp:positionV>
            <wp:extent cx="2283125" cy="42608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3125" cy="426085"/>
                    </a:xfrm>
                    <a:prstGeom prst="rect">
                      <a:avLst/>
                    </a:prstGeom>
                  </pic:spPr>
                </pic:pic>
              </a:graphicData>
            </a:graphic>
            <wp14:sizeRelH relativeFrom="page">
              <wp14:pctWidth>0</wp14:pctWidth>
            </wp14:sizeRelH>
            <wp14:sizeRelV relativeFrom="page">
              <wp14:pctHeight>0</wp14:pctHeight>
            </wp14:sizeRelV>
          </wp:anchor>
        </w:drawing>
      </w:r>
      <w:r w:rsidRPr="00513B25">
        <w:rPr>
          <w:noProof/>
          <w:sz w:val="20"/>
          <w:szCs w:val="20"/>
        </w:rPr>
        <w:drawing>
          <wp:anchor distT="0" distB="0" distL="114300" distR="114300" simplePos="0" relativeHeight="251657215" behindDoc="0" locked="0" layoutInCell="1" allowOverlap="1" wp14:anchorId="50602595" wp14:editId="138E92C2">
            <wp:simplePos x="0" y="0"/>
            <wp:positionH relativeFrom="page">
              <wp:posOffset>390525</wp:posOffset>
            </wp:positionH>
            <wp:positionV relativeFrom="paragraph">
              <wp:posOffset>0</wp:posOffset>
            </wp:positionV>
            <wp:extent cx="6896100" cy="30575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_Malawi_CycloneIdai_2019_156.jpg"/>
                    <pic:cNvPicPr/>
                  </pic:nvPicPr>
                  <pic:blipFill rotWithShape="1">
                    <a:blip r:embed="rId11" cstate="print">
                      <a:extLst>
                        <a:ext uri="{28A0092B-C50C-407E-A947-70E740481C1C}">
                          <a14:useLocalDpi xmlns:a14="http://schemas.microsoft.com/office/drawing/2010/main" val="0"/>
                        </a:ext>
                      </a:extLst>
                    </a:blip>
                    <a:srcRect t="33706" b="7170"/>
                    <a:stretch/>
                  </pic:blipFill>
                  <pic:spPr bwMode="auto">
                    <a:xfrm>
                      <a:off x="0" y="0"/>
                      <a:ext cx="6896100" cy="305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ECF">
        <w:rPr>
          <w:rFonts w:ascii="Arial" w:hAnsi="Arial" w:cs="Arial"/>
          <w:b/>
          <w:color w:val="404040" w:themeColor="text1" w:themeTint="BF"/>
        </w:rPr>
        <w:t>FROM THE FIELD</w:t>
      </w:r>
      <w:r w:rsidR="00492486" w:rsidRPr="007A66D0">
        <w:rPr>
          <w:rFonts w:ascii="Arial" w:hAnsi="Arial" w:cs="Arial"/>
          <w:b/>
          <w:color w:val="404040" w:themeColor="text1" w:themeTint="BF"/>
        </w:rPr>
        <w:t xml:space="preserve">: </w:t>
      </w:r>
      <w:r>
        <w:rPr>
          <w:rFonts w:ascii="Arial" w:hAnsi="Arial" w:cs="Arial"/>
          <w:b/>
          <w:color w:val="404040" w:themeColor="text1" w:themeTint="BF"/>
        </w:rPr>
        <w:t>Impact of ShelterBox aid in Paraguay</w:t>
      </w:r>
    </w:p>
    <w:p w:rsidR="00B14A54" w:rsidRPr="00B14A54" w:rsidRDefault="00B14A54" w:rsidP="00B14A54">
      <w:pPr>
        <w:pStyle w:val="NoSpacing"/>
      </w:pPr>
    </w:p>
    <w:p w:rsidR="00B14A54" w:rsidRDefault="00B14A54" w:rsidP="00B14A54">
      <w:pPr>
        <w:pStyle w:val="NoSpacing"/>
        <w:ind w:left="-851"/>
        <w:rPr>
          <w:rFonts w:ascii="Arial" w:hAnsi="Arial" w:cs="Arial"/>
        </w:rPr>
      </w:pPr>
      <w:r w:rsidRPr="00B14A54">
        <w:rPr>
          <w:rFonts w:ascii="Arial" w:hAnsi="Arial" w:cs="Arial"/>
        </w:rPr>
        <w:t>Cecilio and his family live south east of the Paraguay River. In March 2019 they were forced out of their home when rising water levels flooded their town. They only had one day’s warning to move themselves and all their household possessions to a safer place.</w:t>
      </w:r>
    </w:p>
    <w:p w:rsidR="00B14A54" w:rsidRPr="00B14A54" w:rsidRDefault="00B14A54" w:rsidP="00B14A54">
      <w:pPr>
        <w:pStyle w:val="NoSpacing"/>
        <w:ind w:left="-851"/>
        <w:rPr>
          <w:rFonts w:ascii="Arial" w:hAnsi="Arial" w:cs="Arial"/>
        </w:rPr>
      </w:pPr>
    </w:p>
    <w:p w:rsidR="00B14A54" w:rsidRDefault="00B14A54" w:rsidP="00B14A54">
      <w:pPr>
        <w:pStyle w:val="NoSpacing"/>
        <w:ind w:left="-851"/>
        <w:rPr>
          <w:rFonts w:ascii="Arial" w:hAnsi="Arial" w:cs="Arial"/>
        </w:rPr>
      </w:pPr>
      <w:r w:rsidRPr="00B14A54">
        <w:rPr>
          <w:rFonts w:ascii="Arial" w:hAnsi="Arial" w:cs="Arial"/>
        </w:rPr>
        <w:t>Over the years, Cecilio said the water levels had become more frequent. “The waters rise far quicker than they used to, they used to rise slowly, and people had time to self-evacuate”, he said. Now families have much less warning. The water comes in so fast that they have to take what little they can carry and get out as fast as they can. Cecilio’s family had little warning as the alarms are only raised if the water levels increase in the northern part of the river. They are not always communicated well.</w:t>
      </w:r>
    </w:p>
    <w:p w:rsidR="00B14A54" w:rsidRPr="00B14A54" w:rsidRDefault="00B14A54" w:rsidP="00B14A54">
      <w:pPr>
        <w:pStyle w:val="NoSpacing"/>
        <w:ind w:left="-851"/>
        <w:rPr>
          <w:rFonts w:ascii="Arial" w:hAnsi="Arial" w:cs="Arial"/>
        </w:rPr>
      </w:pPr>
    </w:p>
    <w:p w:rsidR="00B14A54" w:rsidRDefault="00B14A54" w:rsidP="00B14A54">
      <w:pPr>
        <w:pStyle w:val="NoSpacing"/>
        <w:ind w:left="-851"/>
        <w:rPr>
          <w:rFonts w:ascii="Arial" w:hAnsi="Arial" w:cs="Arial"/>
        </w:rPr>
      </w:pPr>
      <w:r w:rsidRPr="00B14A54">
        <w:rPr>
          <w:rFonts w:ascii="Arial" w:hAnsi="Arial" w:cs="Arial"/>
        </w:rPr>
        <w:t>Cecilio said he was pleased to collect the aid items from ShelterBox. He was one of the first to receive them during one of the first distributions in July 2019. When the team met Cecilio to hear his story, he’d had the aid for a little over two weeks. He explained how it was well timed as he could now return home just as the river levels receded. He told the team that aid items from</w:t>
      </w:r>
      <w:r>
        <w:rPr>
          <w:rFonts w:ascii="Arial" w:hAnsi="Arial" w:cs="Arial"/>
        </w:rPr>
        <w:t xml:space="preserve"> </w:t>
      </w:r>
      <w:r w:rsidRPr="00B14A54">
        <w:rPr>
          <w:rFonts w:ascii="Arial" w:hAnsi="Arial" w:cs="Arial"/>
        </w:rPr>
        <w:t>ShelterBox had given him the motivation to return to his original home and begin repairs on his property which was damaged by the floods.</w:t>
      </w:r>
    </w:p>
    <w:p w:rsidR="00B14A54" w:rsidRPr="00B14A54" w:rsidRDefault="00B14A54" w:rsidP="00B14A54">
      <w:pPr>
        <w:pStyle w:val="NoSpacing"/>
        <w:ind w:left="-851"/>
        <w:rPr>
          <w:rFonts w:ascii="Arial" w:hAnsi="Arial" w:cs="Arial"/>
        </w:rPr>
      </w:pPr>
    </w:p>
    <w:p w:rsidR="00B14A54" w:rsidRDefault="00B14A54" w:rsidP="00B14A54">
      <w:pPr>
        <w:pStyle w:val="NoSpacing"/>
        <w:ind w:left="-851"/>
        <w:rPr>
          <w:rFonts w:ascii="Arial" w:hAnsi="Arial" w:cs="Arial"/>
        </w:rPr>
      </w:pPr>
      <w:r w:rsidRPr="00B14A54">
        <w:rPr>
          <w:rFonts w:ascii="Arial" w:hAnsi="Arial" w:cs="Arial"/>
        </w:rPr>
        <w:t xml:space="preserve">Along with other members of his community, Cecilio received training on how to repair his home. </w:t>
      </w:r>
      <w:r w:rsidRPr="00B14A54">
        <w:rPr>
          <w:rFonts w:ascii="Georgia" w:hAnsi="Georgia" w:cs="Arial"/>
          <w:i/>
          <w:color w:val="00B288"/>
        </w:rPr>
        <w:t>“I paid close attention during the training to ensure that I could make the appropriate repairs to my home, and so that it lasts longer and remains stronger the next time the floods come”</w:t>
      </w:r>
      <w:r w:rsidRPr="00B14A54">
        <w:rPr>
          <w:rFonts w:ascii="Arial" w:hAnsi="Arial" w:cs="Arial"/>
        </w:rPr>
        <w:t>, he said.</w:t>
      </w:r>
    </w:p>
    <w:p w:rsidR="00B14A54" w:rsidRPr="00B14A54" w:rsidRDefault="00B14A54" w:rsidP="00B14A54">
      <w:pPr>
        <w:pStyle w:val="NoSpacing"/>
        <w:ind w:left="-851"/>
        <w:rPr>
          <w:rFonts w:ascii="Arial" w:hAnsi="Arial" w:cs="Arial"/>
        </w:rPr>
      </w:pPr>
      <w:bookmarkStart w:id="0" w:name="_GoBack"/>
      <w:bookmarkEnd w:id="0"/>
    </w:p>
    <w:p w:rsidR="00B14A54" w:rsidRDefault="00B14A54" w:rsidP="00B14A54">
      <w:pPr>
        <w:pStyle w:val="NoSpacing"/>
        <w:ind w:left="-851"/>
        <w:rPr>
          <w:rFonts w:ascii="Arial" w:hAnsi="Arial" w:cs="Arial"/>
        </w:rPr>
      </w:pPr>
      <w:r w:rsidRPr="00B14A54">
        <w:rPr>
          <w:rFonts w:ascii="Arial" w:hAnsi="Arial" w:cs="Arial"/>
        </w:rPr>
        <w:t>Cecilio used the hammer and nails to repair his old roof and build the frame for another section of his house. He plans to use the tarpaulins to build the roof and weatherproof the section of the house he was framing. He said his favorite item was the shovel which he has used to level out and heighten the ground for both his and his neighbours properties to be rebuilt on. He has also dug trenches for drainage, and post-holes to support the frame of his building. “It is much better than my previous shovel”, he said. “It is a better quality and is lighter, so it is easier to use”. He continued by saying that he knows the tools and tarps will last because of the quality. Cecilio’s old spade has become rusted from the flooding</w:t>
      </w:r>
    </w:p>
    <w:p w:rsidR="00B14A54" w:rsidRPr="00B14A54" w:rsidRDefault="00B14A54" w:rsidP="00B14A54">
      <w:pPr>
        <w:pStyle w:val="NoSpacing"/>
        <w:ind w:left="-851"/>
        <w:rPr>
          <w:rFonts w:ascii="Arial" w:hAnsi="Arial" w:cs="Arial"/>
        </w:rPr>
      </w:pPr>
    </w:p>
    <w:p w:rsidR="00B14A54" w:rsidRPr="00B14A54" w:rsidRDefault="00B14A54" w:rsidP="00B14A54">
      <w:pPr>
        <w:pStyle w:val="NoSpacing"/>
        <w:ind w:left="-851"/>
        <w:rPr>
          <w:rFonts w:ascii="Arial" w:hAnsi="Arial" w:cs="Arial"/>
        </w:rPr>
      </w:pPr>
      <w:r w:rsidRPr="00B14A54">
        <w:rPr>
          <w:rFonts w:ascii="Arial" w:hAnsi="Arial" w:cs="Arial"/>
        </w:rPr>
        <w:t>Another favourite item of his was the solar light, he uses it every night and charges it in the day, calling it his “sun in the night.”</w:t>
      </w:r>
    </w:p>
    <w:p w:rsidR="004D72A4" w:rsidRDefault="004D72A4" w:rsidP="00D60747">
      <w:pPr>
        <w:ind w:left="-851" w:right="-846"/>
        <w:contextualSpacing/>
        <w:jc w:val="both"/>
        <w:rPr>
          <w:rFonts w:ascii="Arial" w:hAnsi="Arial" w:cs="Arial"/>
          <w:sz w:val="21"/>
          <w:szCs w:val="21"/>
        </w:rPr>
      </w:pPr>
    </w:p>
    <w:p w:rsidR="00B14A54" w:rsidRDefault="00B14A54" w:rsidP="00B14A54">
      <w:pPr>
        <w:ind w:left="-851" w:right="119"/>
        <w:contextualSpacing/>
        <w:jc w:val="both"/>
        <w:rPr>
          <w:rFonts w:ascii="Arial" w:hAnsi="Arial" w:cs="Arial"/>
          <w:color w:val="00B288"/>
          <w:sz w:val="21"/>
          <w:szCs w:val="21"/>
        </w:rPr>
      </w:pPr>
      <w:r>
        <w:rPr>
          <w:rFonts w:ascii="Arial" w:hAnsi="Arial" w:cs="Arial"/>
          <w:sz w:val="21"/>
          <w:szCs w:val="21"/>
        </w:rPr>
        <w:t xml:space="preserve">For more information about ShelterBox and to learn more about where we are responding, visit us at </w:t>
      </w:r>
      <w:hyperlink r:id="rId12" w:history="1">
        <w:r w:rsidRPr="00B14A54">
          <w:rPr>
            <w:rStyle w:val="Hyperlink"/>
            <w:rFonts w:ascii="Arial" w:hAnsi="Arial" w:cs="Arial"/>
            <w:color w:val="00B288"/>
            <w:sz w:val="21"/>
            <w:szCs w:val="21"/>
          </w:rPr>
          <w:t>www.shelterboxcanada.org/operations-update</w:t>
        </w:r>
      </w:hyperlink>
      <w:r w:rsidRPr="00B14A54">
        <w:rPr>
          <w:rFonts w:ascii="Arial" w:hAnsi="Arial" w:cs="Arial"/>
          <w:color w:val="00B288"/>
          <w:sz w:val="21"/>
          <w:szCs w:val="21"/>
        </w:rPr>
        <w:t xml:space="preserve"> </w:t>
      </w:r>
    </w:p>
    <w:p w:rsidR="00B14A54" w:rsidRPr="00B14A54" w:rsidRDefault="00B14A54" w:rsidP="00D60747">
      <w:pPr>
        <w:ind w:left="-851" w:right="-846"/>
        <w:contextualSpacing/>
        <w:jc w:val="both"/>
        <w:rPr>
          <w:rFonts w:ascii="Arial" w:hAnsi="Arial" w:cs="Arial"/>
          <w:color w:val="00B288"/>
          <w:sz w:val="21"/>
          <w:szCs w:val="21"/>
        </w:rPr>
      </w:pPr>
    </w:p>
    <w:p w:rsidR="004F041C" w:rsidRPr="007A66D0" w:rsidRDefault="00D60747" w:rsidP="00D60747">
      <w:pPr>
        <w:ind w:left="-851" w:right="-846"/>
        <w:contextualSpacing/>
        <w:jc w:val="both"/>
        <w:rPr>
          <w:rFonts w:ascii="Arial" w:hAnsi="Arial" w:cs="Arial"/>
          <w:sz w:val="21"/>
          <w:szCs w:val="21"/>
        </w:rPr>
      </w:pPr>
      <w:r w:rsidRPr="007A66D0">
        <w:rPr>
          <w:rFonts w:ascii="Arial" w:hAnsi="Arial" w:cs="Arial"/>
          <w:noProof/>
          <w:spacing w:val="-1"/>
          <w:sz w:val="20"/>
          <w:szCs w:val="20"/>
        </w:rPr>
        <w:drawing>
          <wp:anchor distT="0" distB="0" distL="114300" distR="114300" simplePos="0" relativeHeight="251662336" behindDoc="1" locked="0" layoutInCell="1" allowOverlap="1">
            <wp:simplePos x="0" y="0"/>
            <wp:positionH relativeFrom="column">
              <wp:posOffset>4810125</wp:posOffset>
            </wp:positionH>
            <wp:positionV relativeFrom="paragraph">
              <wp:posOffset>161290</wp:posOffset>
            </wp:positionV>
            <wp:extent cx="1704975" cy="6400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007A66D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margin">
                  <wp:posOffset>-523875</wp:posOffset>
                </wp:positionH>
                <wp:positionV relativeFrom="paragraph">
                  <wp:posOffset>77470</wp:posOffset>
                </wp:positionV>
                <wp:extent cx="6972300" cy="8890"/>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697230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F3A246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6.1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" strokecolor="black [3200]" strokeweight=".5pt">
                <v:stroke joinstyle="miter"/>
                <w10:wrap anchorx="margin"/>
              </v:line>
            </w:pict>
          </mc:Fallback>
        </mc:AlternateContent>
      </w:r>
    </w:p>
    <w:p w:rsidR="004F041C" w:rsidRPr="007A66D0" w:rsidRDefault="004F041C" w:rsidP="006319DB">
      <w:pPr>
        <w:ind w:left="-851" w:right="-846"/>
        <w:contextualSpacing/>
        <w:jc w:val="both"/>
        <w:rPr>
          <w:rFonts w:ascii="Arial" w:hAnsi="Arial" w:cs="Arial"/>
          <w:b/>
          <w:spacing w:val="-1"/>
          <w:sz w:val="18"/>
          <w:szCs w:val="18"/>
        </w:rPr>
      </w:pPr>
      <w:r w:rsidRPr="007A66D0">
        <w:rPr>
          <w:rFonts w:ascii="Arial" w:hAnsi="Arial" w:cs="Arial"/>
          <w:b/>
          <w:color w:val="262626" w:themeColor="text1" w:themeTint="D9"/>
          <w:spacing w:val="-1"/>
          <w:sz w:val="18"/>
          <w:szCs w:val="18"/>
        </w:rPr>
        <w:t>ShelterBox Canada – 159 Jane Street, Office 2, Toronto, ON M6S 3Y8</w:t>
      </w:r>
    </w:p>
    <w:p w:rsidR="00D60747" w:rsidRPr="007A66D0" w:rsidRDefault="004F041C" w:rsidP="00D60747">
      <w:pPr>
        <w:ind w:left="-851" w:right="-846"/>
        <w:contextualSpacing/>
        <w:jc w:val="both"/>
        <w:rPr>
          <w:rFonts w:ascii="Arial" w:hAnsi="Arial" w:cs="Arial"/>
          <w:spacing w:val="-1"/>
          <w:sz w:val="18"/>
          <w:szCs w:val="18"/>
        </w:rPr>
      </w:pPr>
      <w:r w:rsidRPr="007A66D0">
        <w:rPr>
          <w:rFonts w:ascii="Arial" w:hAnsi="Arial" w:cs="Arial"/>
          <w:spacing w:val="-1"/>
          <w:sz w:val="18"/>
          <w:szCs w:val="18"/>
        </w:rPr>
        <w:t>E: support@shelterboxcanada.org  T:</w:t>
      </w:r>
      <w:r w:rsidR="00342F7B" w:rsidRPr="007A66D0">
        <w:rPr>
          <w:rFonts w:ascii="Arial" w:hAnsi="Arial" w:cs="Arial"/>
          <w:spacing w:val="-1"/>
          <w:sz w:val="18"/>
          <w:szCs w:val="18"/>
        </w:rPr>
        <w:t xml:space="preserve"> </w:t>
      </w:r>
      <w:r w:rsidRPr="007A66D0">
        <w:rPr>
          <w:rFonts w:ascii="Arial" w:hAnsi="Arial" w:cs="Arial"/>
          <w:spacing w:val="-1"/>
          <w:sz w:val="18"/>
          <w:szCs w:val="18"/>
        </w:rPr>
        <w:t xml:space="preserve">647.352.1930 </w:t>
      </w:r>
      <w:hyperlink r:id="rId14" w:history="1">
        <w:r w:rsidR="003B1BB3" w:rsidRPr="007A66D0">
          <w:rPr>
            <w:rStyle w:val="Hyperlink"/>
            <w:rFonts w:ascii="Arial" w:hAnsi="Arial" w:cs="Arial"/>
            <w:spacing w:val="-1"/>
            <w:sz w:val="18"/>
            <w:szCs w:val="18"/>
          </w:rPr>
          <w:t>www.shelterboxcanada.org</w:t>
        </w:r>
      </w:hyperlink>
    </w:p>
    <w:p w:rsidR="00D60747" w:rsidRPr="007A66D0" w:rsidRDefault="00D60747" w:rsidP="00D60747">
      <w:pPr>
        <w:ind w:left="-851" w:right="-846"/>
        <w:contextualSpacing/>
        <w:jc w:val="both"/>
        <w:rPr>
          <w:rFonts w:ascii="Arial" w:hAnsi="Arial" w:cs="Arial"/>
          <w:spacing w:val="-1"/>
          <w:sz w:val="16"/>
          <w:szCs w:val="16"/>
        </w:rPr>
      </w:pPr>
    </w:p>
    <w:p w:rsidR="008B4B9D" w:rsidRPr="007A66D0" w:rsidRDefault="003B1BB3" w:rsidP="00D60747">
      <w:pPr>
        <w:ind w:left="-851" w:right="-846"/>
        <w:contextualSpacing/>
        <w:jc w:val="both"/>
        <w:rPr>
          <w:rFonts w:ascii="Arial" w:hAnsi="Arial" w:cs="Arial"/>
          <w:spacing w:val="-1"/>
          <w:sz w:val="16"/>
          <w:szCs w:val="16"/>
        </w:rPr>
      </w:pPr>
      <w:r w:rsidRPr="007A66D0">
        <w:rPr>
          <w:rFonts w:ascii="Arial" w:hAnsi="Arial" w:cs="Arial"/>
          <w:spacing w:val="-1"/>
          <w:sz w:val="16"/>
          <w:szCs w:val="16"/>
        </w:rPr>
        <w:t xml:space="preserve">ShelterBox and Rotary are official project partners in international disaster relief. ShelterBox is a registered </w:t>
      </w:r>
    </w:p>
    <w:p w:rsidR="003B1BB3" w:rsidRPr="007A66D0" w:rsidRDefault="003B1BB3" w:rsidP="00D60747">
      <w:pPr>
        <w:ind w:left="-851" w:right="-846"/>
        <w:contextualSpacing/>
        <w:jc w:val="both"/>
        <w:rPr>
          <w:rFonts w:ascii="Arial" w:hAnsi="Arial" w:cs="Arial"/>
          <w:spacing w:val="-1"/>
          <w:sz w:val="18"/>
          <w:szCs w:val="18"/>
        </w:rPr>
      </w:pPr>
      <w:r w:rsidRPr="007A66D0">
        <w:rPr>
          <w:rFonts w:ascii="Arial" w:hAnsi="Arial" w:cs="Arial"/>
          <w:spacing w:val="-1"/>
          <w:sz w:val="16"/>
          <w:szCs w:val="16"/>
        </w:rPr>
        <w:t>charity independent of Rotary International and the Rotary Foundation</w:t>
      </w:r>
    </w:p>
    <w:sectPr w:rsidR="003B1BB3" w:rsidRPr="007A66D0" w:rsidSect="00B14A54">
      <w:pgSz w:w="12240" w:h="15840"/>
      <w:pgMar w:top="142" w:right="616"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60" w:rsidRDefault="00BA6960" w:rsidP="004F041C">
      <w:r>
        <w:separator/>
      </w:r>
    </w:p>
  </w:endnote>
  <w:endnote w:type="continuationSeparator" w:id="0">
    <w:p w:rsidR="00BA6960" w:rsidRDefault="00BA6960" w:rsidP="004F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60" w:rsidRDefault="00BA6960" w:rsidP="004F041C">
      <w:r>
        <w:separator/>
      </w:r>
    </w:p>
  </w:footnote>
  <w:footnote w:type="continuationSeparator" w:id="0">
    <w:p w:rsidR="00BA6960" w:rsidRDefault="00BA6960" w:rsidP="004F04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91"/>
    <w:multiLevelType w:val="multilevel"/>
    <w:tmpl w:val="1A5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4357A"/>
    <w:rsid w:val="00073CD1"/>
    <w:rsid w:val="000B391F"/>
    <w:rsid w:val="000B7BE1"/>
    <w:rsid w:val="00160C67"/>
    <w:rsid w:val="001610A8"/>
    <w:rsid w:val="001648C5"/>
    <w:rsid w:val="00166B21"/>
    <w:rsid w:val="00224F24"/>
    <w:rsid w:val="002366F0"/>
    <w:rsid w:val="00285114"/>
    <w:rsid w:val="002861D3"/>
    <w:rsid w:val="00342F7B"/>
    <w:rsid w:val="003836F0"/>
    <w:rsid w:val="003A6149"/>
    <w:rsid w:val="003B1BB3"/>
    <w:rsid w:val="00492486"/>
    <w:rsid w:val="004940EB"/>
    <w:rsid w:val="004A3BBB"/>
    <w:rsid w:val="004D72A4"/>
    <w:rsid w:val="004F041C"/>
    <w:rsid w:val="00513B25"/>
    <w:rsid w:val="0051799B"/>
    <w:rsid w:val="00576ECF"/>
    <w:rsid w:val="0059482D"/>
    <w:rsid w:val="005F18BA"/>
    <w:rsid w:val="005F1CCB"/>
    <w:rsid w:val="006319DB"/>
    <w:rsid w:val="006505F7"/>
    <w:rsid w:val="00663B0B"/>
    <w:rsid w:val="006E69CE"/>
    <w:rsid w:val="00701722"/>
    <w:rsid w:val="007455DD"/>
    <w:rsid w:val="00753360"/>
    <w:rsid w:val="00765BAC"/>
    <w:rsid w:val="0079745F"/>
    <w:rsid w:val="007A66D0"/>
    <w:rsid w:val="00834211"/>
    <w:rsid w:val="008722A9"/>
    <w:rsid w:val="00872F29"/>
    <w:rsid w:val="008926E5"/>
    <w:rsid w:val="00896086"/>
    <w:rsid w:val="008B4B9D"/>
    <w:rsid w:val="008D4020"/>
    <w:rsid w:val="008D6226"/>
    <w:rsid w:val="008E5B67"/>
    <w:rsid w:val="008E6B18"/>
    <w:rsid w:val="00933F4B"/>
    <w:rsid w:val="009B52EC"/>
    <w:rsid w:val="009F5FCA"/>
    <w:rsid w:val="00A10B7C"/>
    <w:rsid w:val="00A34F54"/>
    <w:rsid w:val="00A82C37"/>
    <w:rsid w:val="00A954CC"/>
    <w:rsid w:val="00AB3DEE"/>
    <w:rsid w:val="00AC17BD"/>
    <w:rsid w:val="00AD5536"/>
    <w:rsid w:val="00B14A54"/>
    <w:rsid w:val="00B4372C"/>
    <w:rsid w:val="00B62E9E"/>
    <w:rsid w:val="00BA6960"/>
    <w:rsid w:val="00BA793B"/>
    <w:rsid w:val="00C13CC6"/>
    <w:rsid w:val="00C5551B"/>
    <w:rsid w:val="00C677A2"/>
    <w:rsid w:val="00C710FA"/>
    <w:rsid w:val="00C83553"/>
    <w:rsid w:val="00CB3EBE"/>
    <w:rsid w:val="00CD5DFC"/>
    <w:rsid w:val="00D062CE"/>
    <w:rsid w:val="00D06569"/>
    <w:rsid w:val="00D57D9E"/>
    <w:rsid w:val="00D60747"/>
    <w:rsid w:val="00DF1683"/>
    <w:rsid w:val="00E70BC3"/>
    <w:rsid w:val="00E85A0E"/>
    <w:rsid w:val="00E96491"/>
    <w:rsid w:val="00F16213"/>
    <w:rsid w:val="00F32362"/>
    <w:rsid w:val="00FA7FC1"/>
    <w:rsid w:val="00FD6DA4"/>
    <w:rsid w:val="00FF3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B678"/>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7C"/>
    <w:pPr>
      <w:spacing w:after="0" w:line="240" w:lineRule="auto"/>
    </w:pPr>
    <w:rPr>
      <w:rFonts w:ascii="Times New Roman" w:eastAsia="Times New Roman" w:hAnsi="Times New Roman" w:cs="Times New Roman"/>
      <w:sz w:val="24"/>
      <w:szCs w:val="24"/>
      <w:lang w:eastAsia="en-CA"/>
    </w:rPr>
  </w:style>
  <w:style w:type="paragraph" w:styleId="Heading3">
    <w:name w:val="heading 3"/>
    <w:basedOn w:val="Normal"/>
    <w:link w:val="Heading3Char"/>
    <w:uiPriority w:val="9"/>
    <w:qFormat/>
    <w:rsid w:val="001610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pPr>
  </w:style>
  <w:style w:type="paragraph" w:styleId="NormalWeb">
    <w:name w:val="Normal (Web)"/>
    <w:basedOn w:val="Normal"/>
    <w:uiPriority w:val="99"/>
    <w:unhideWhenUsed/>
    <w:rsid w:val="00933F4B"/>
    <w:pPr>
      <w:spacing w:before="100" w:beforeAutospacing="1" w:after="100" w:afterAutospacing="1"/>
    </w:pPr>
  </w:style>
  <w:style w:type="character" w:styleId="Strong">
    <w:name w:val="Strong"/>
    <w:basedOn w:val="DefaultParagraphFont"/>
    <w:uiPriority w:val="22"/>
    <w:qFormat/>
    <w:rsid w:val="00933F4B"/>
    <w:rPr>
      <w:b/>
      <w:bCs/>
    </w:rPr>
  </w:style>
  <w:style w:type="character" w:customStyle="1" w:styleId="Heading3Char">
    <w:name w:val="Heading 3 Char"/>
    <w:basedOn w:val="DefaultParagraphFont"/>
    <w:link w:val="Heading3"/>
    <w:uiPriority w:val="9"/>
    <w:rsid w:val="001610A8"/>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7772">
      <w:bodyDiv w:val="1"/>
      <w:marLeft w:val="0"/>
      <w:marRight w:val="0"/>
      <w:marTop w:val="0"/>
      <w:marBottom w:val="0"/>
      <w:divBdr>
        <w:top w:val="none" w:sz="0" w:space="0" w:color="auto"/>
        <w:left w:val="none" w:sz="0" w:space="0" w:color="auto"/>
        <w:bottom w:val="none" w:sz="0" w:space="0" w:color="auto"/>
        <w:right w:val="none" w:sz="0" w:space="0" w:color="auto"/>
      </w:divBdr>
    </w:div>
    <w:div w:id="47611384">
      <w:bodyDiv w:val="1"/>
      <w:marLeft w:val="0"/>
      <w:marRight w:val="0"/>
      <w:marTop w:val="0"/>
      <w:marBottom w:val="0"/>
      <w:divBdr>
        <w:top w:val="none" w:sz="0" w:space="0" w:color="auto"/>
        <w:left w:val="none" w:sz="0" w:space="0" w:color="auto"/>
        <w:bottom w:val="none" w:sz="0" w:space="0" w:color="auto"/>
        <w:right w:val="none" w:sz="0" w:space="0" w:color="auto"/>
      </w:divBdr>
      <w:divsChild>
        <w:div w:id="985670716">
          <w:marLeft w:val="0"/>
          <w:marRight w:val="0"/>
          <w:marTop w:val="0"/>
          <w:marBottom w:val="0"/>
          <w:divBdr>
            <w:top w:val="none" w:sz="0" w:space="0" w:color="auto"/>
            <w:left w:val="none" w:sz="0" w:space="0" w:color="auto"/>
            <w:bottom w:val="none" w:sz="0" w:space="0" w:color="auto"/>
            <w:right w:val="none" w:sz="0" w:space="0" w:color="auto"/>
          </w:divBdr>
        </w:div>
        <w:div w:id="703604754">
          <w:marLeft w:val="0"/>
          <w:marRight w:val="0"/>
          <w:marTop w:val="0"/>
          <w:marBottom w:val="0"/>
          <w:divBdr>
            <w:top w:val="none" w:sz="0" w:space="0" w:color="auto"/>
            <w:left w:val="none" w:sz="0" w:space="0" w:color="auto"/>
            <w:bottom w:val="none" w:sz="0" w:space="0" w:color="auto"/>
            <w:right w:val="none" w:sz="0" w:space="0" w:color="auto"/>
          </w:divBdr>
        </w:div>
        <w:div w:id="1376345889">
          <w:marLeft w:val="0"/>
          <w:marRight w:val="0"/>
          <w:marTop w:val="0"/>
          <w:marBottom w:val="0"/>
          <w:divBdr>
            <w:top w:val="none" w:sz="0" w:space="0" w:color="auto"/>
            <w:left w:val="none" w:sz="0" w:space="0" w:color="auto"/>
            <w:bottom w:val="none" w:sz="0" w:space="0" w:color="auto"/>
            <w:right w:val="none" w:sz="0" w:space="0" w:color="auto"/>
          </w:divBdr>
        </w:div>
        <w:div w:id="376927625">
          <w:marLeft w:val="0"/>
          <w:marRight w:val="0"/>
          <w:marTop w:val="0"/>
          <w:marBottom w:val="0"/>
          <w:divBdr>
            <w:top w:val="none" w:sz="0" w:space="0" w:color="auto"/>
            <w:left w:val="none" w:sz="0" w:space="0" w:color="auto"/>
            <w:bottom w:val="none" w:sz="0" w:space="0" w:color="auto"/>
            <w:right w:val="none" w:sz="0" w:space="0" w:color="auto"/>
          </w:divBdr>
        </w:div>
        <w:div w:id="697001247">
          <w:marLeft w:val="0"/>
          <w:marRight w:val="0"/>
          <w:marTop w:val="0"/>
          <w:marBottom w:val="0"/>
          <w:divBdr>
            <w:top w:val="none" w:sz="0" w:space="0" w:color="auto"/>
            <w:left w:val="none" w:sz="0" w:space="0" w:color="auto"/>
            <w:bottom w:val="none" w:sz="0" w:space="0" w:color="auto"/>
            <w:right w:val="none" w:sz="0" w:space="0" w:color="auto"/>
          </w:divBdr>
        </w:div>
        <w:div w:id="2003383876">
          <w:marLeft w:val="0"/>
          <w:marRight w:val="0"/>
          <w:marTop w:val="0"/>
          <w:marBottom w:val="0"/>
          <w:divBdr>
            <w:top w:val="none" w:sz="0" w:space="0" w:color="auto"/>
            <w:left w:val="none" w:sz="0" w:space="0" w:color="auto"/>
            <w:bottom w:val="none" w:sz="0" w:space="0" w:color="auto"/>
            <w:right w:val="none" w:sz="0" w:space="0" w:color="auto"/>
          </w:divBdr>
        </w:div>
        <w:div w:id="1990665179">
          <w:marLeft w:val="0"/>
          <w:marRight w:val="0"/>
          <w:marTop w:val="0"/>
          <w:marBottom w:val="0"/>
          <w:divBdr>
            <w:top w:val="none" w:sz="0" w:space="0" w:color="auto"/>
            <w:left w:val="none" w:sz="0" w:space="0" w:color="auto"/>
            <w:bottom w:val="none" w:sz="0" w:space="0" w:color="auto"/>
            <w:right w:val="none" w:sz="0" w:space="0" w:color="auto"/>
          </w:divBdr>
        </w:div>
        <w:div w:id="597786166">
          <w:marLeft w:val="0"/>
          <w:marRight w:val="0"/>
          <w:marTop w:val="0"/>
          <w:marBottom w:val="0"/>
          <w:divBdr>
            <w:top w:val="none" w:sz="0" w:space="0" w:color="auto"/>
            <w:left w:val="none" w:sz="0" w:space="0" w:color="auto"/>
            <w:bottom w:val="none" w:sz="0" w:space="0" w:color="auto"/>
            <w:right w:val="none" w:sz="0" w:space="0" w:color="auto"/>
          </w:divBdr>
        </w:div>
        <w:div w:id="171603146">
          <w:marLeft w:val="0"/>
          <w:marRight w:val="0"/>
          <w:marTop w:val="0"/>
          <w:marBottom w:val="0"/>
          <w:divBdr>
            <w:top w:val="none" w:sz="0" w:space="0" w:color="auto"/>
            <w:left w:val="none" w:sz="0" w:space="0" w:color="auto"/>
            <w:bottom w:val="none" w:sz="0" w:space="0" w:color="auto"/>
            <w:right w:val="none" w:sz="0" w:space="0" w:color="auto"/>
          </w:divBdr>
        </w:div>
        <w:div w:id="533999805">
          <w:marLeft w:val="0"/>
          <w:marRight w:val="0"/>
          <w:marTop w:val="0"/>
          <w:marBottom w:val="0"/>
          <w:divBdr>
            <w:top w:val="none" w:sz="0" w:space="0" w:color="auto"/>
            <w:left w:val="none" w:sz="0" w:space="0" w:color="auto"/>
            <w:bottom w:val="none" w:sz="0" w:space="0" w:color="auto"/>
            <w:right w:val="none" w:sz="0" w:space="0" w:color="auto"/>
          </w:divBdr>
        </w:div>
        <w:div w:id="1229540341">
          <w:marLeft w:val="0"/>
          <w:marRight w:val="0"/>
          <w:marTop w:val="0"/>
          <w:marBottom w:val="0"/>
          <w:divBdr>
            <w:top w:val="none" w:sz="0" w:space="0" w:color="auto"/>
            <w:left w:val="none" w:sz="0" w:space="0" w:color="auto"/>
            <w:bottom w:val="none" w:sz="0" w:space="0" w:color="auto"/>
            <w:right w:val="none" w:sz="0" w:space="0" w:color="auto"/>
          </w:divBdr>
        </w:div>
        <w:div w:id="154535772">
          <w:marLeft w:val="0"/>
          <w:marRight w:val="0"/>
          <w:marTop w:val="0"/>
          <w:marBottom w:val="0"/>
          <w:divBdr>
            <w:top w:val="none" w:sz="0" w:space="0" w:color="auto"/>
            <w:left w:val="none" w:sz="0" w:space="0" w:color="auto"/>
            <w:bottom w:val="none" w:sz="0" w:space="0" w:color="auto"/>
            <w:right w:val="none" w:sz="0" w:space="0" w:color="auto"/>
          </w:divBdr>
        </w:div>
        <w:div w:id="1278414946">
          <w:marLeft w:val="0"/>
          <w:marRight w:val="0"/>
          <w:marTop w:val="0"/>
          <w:marBottom w:val="0"/>
          <w:divBdr>
            <w:top w:val="none" w:sz="0" w:space="0" w:color="auto"/>
            <w:left w:val="none" w:sz="0" w:space="0" w:color="auto"/>
            <w:bottom w:val="none" w:sz="0" w:space="0" w:color="auto"/>
            <w:right w:val="none" w:sz="0" w:space="0" w:color="auto"/>
          </w:divBdr>
        </w:div>
        <w:div w:id="511379980">
          <w:marLeft w:val="0"/>
          <w:marRight w:val="0"/>
          <w:marTop w:val="0"/>
          <w:marBottom w:val="0"/>
          <w:divBdr>
            <w:top w:val="none" w:sz="0" w:space="0" w:color="auto"/>
            <w:left w:val="none" w:sz="0" w:space="0" w:color="auto"/>
            <w:bottom w:val="none" w:sz="0" w:space="0" w:color="auto"/>
            <w:right w:val="none" w:sz="0" w:space="0" w:color="auto"/>
          </w:divBdr>
        </w:div>
      </w:divsChild>
    </w:div>
    <w:div w:id="190455605">
      <w:bodyDiv w:val="1"/>
      <w:marLeft w:val="0"/>
      <w:marRight w:val="0"/>
      <w:marTop w:val="0"/>
      <w:marBottom w:val="0"/>
      <w:divBdr>
        <w:top w:val="none" w:sz="0" w:space="0" w:color="auto"/>
        <w:left w:val="none" w:sz="0" w:space="0" w:color="auto"/>
        <w:bottom w:val="none" w:sz="0" w:space="0" w:color="auto"/>
        <w:right w:val="none" w:sz="0" w:space="0" w:color="auto"/>
      </w:divBdr>
    </w:div>
    <w:div w:id="216430330">
      <w:bodyDiv w:val="1"/>
      <w:marLeft w:val="0"/>
      <w:marRight w:val="0"/>
      <w:marTop w:val="0"/>
      <w:marBottom w:val="0"/>
      <w:divBdr>
        <w:top w:val="none" w:sz="0" w:space="0" w:color="auto"/>
        <w:left w:val="none" w:sz="0" w:space="0" w:color="auto"/>
        <w:bottom w:val="none" w:sz="0" w:space="0" w:color="auto"/>
        <w:right w:val="none" w:sz="0" w:space="0" w:color="auto"/>
      </w:divBdr>
    </w:div>
    <w:div w:id="331489721">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609242060">
      <w:bodyDiv w:val="1"/>
      <w:marLeft w:val="0"/>
      <w:marRight w:val="0"/>
      <w:marTop w:val="0"/>
      <w:marBottom w:val="0"/>
      <w:divBdr>
        <w:top w:val="none" w:sz="0" w:space="0" w:color="auto"/>
        <w:left w:val="none" w:sz="0" w:space="0" w:color="auto"/>
        <w:bottom w:val="none" w:sz="0" w:space="0" w:color="auto"/>
        <w:right w:val="none" w:sz="0" w:space="0" w:color="auto"/>
      </w:divBdr>
    </w:div>
    <w:div w:id="767308844">
      <w:bodyDiv w:val="1"/>
      <w:marLeft w:val="0"/>
      <w:marRight w:val="0"/>
      <w:marTop w:val="0"/>
      <w:marBottom w:val="0"/>
      <w:divBdr>
        <w:top w:val="none" w:sz="0" w:space="0" w:color="auto"/>
        <w:left w:val="none" w:sz="0" w:space="0" w:color="auto"/>
        <w:bottom w:val="none" w:sz="0" w:space="0" w:color="auto"/>
        <w:right w:val="none" w:sz="0" w:space="0" w:color="auto"/>
      </w:divBdr>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141919296">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517187147">
      <w:bodyDiv w:val="1"/>
      <w:marLeft w:val="0"/>
      <w:marRight w:val="0"/>
      <w:marTop w:val="0"/>
      <w:marBottom w:val="0"/>
      <w:divBdr>
        <w:top w:val="none" w:sz="0" w:space="0" w:color="auto"/>
        <w:left w:val="none" w:sz="0" w:space="0" w:color="auto"/>
        <w:bottom w:val="none" w:sz="0" w:space="0" w:color="auto"/>
        <w:right w:val="none" w:sz="0" w:space="0" w:color="auto"/>
      </w:divBdr>
    </w:div>
    <w:div w:id="1598371638">
      <w:bodyDiv w:val="1"/>
      <w:marLeft w:val="0"/>
      <w:marRight w:val="0"/>
      <w:marTop w:val="0"/>
      <w:marBottom w:val="0"/>
      <w:divBdr>
        <w:top w:val="none" w:sz="0" w:space="0" w:color="auto"/>
        <w:left w:val="none" w:sz="0" w:space="0" w:color="auto"/>
        <w:bottom w:val="none" w:sz="0" w:space="0" w:color="auto"/>
        <w:right w:val="none" w:sz="0" w:space="0" w:color="auto"/>
      </w:divBdr>
    </w:div>
    <w:div w:id="1615868072">
      <w:bodyDiv w:val="1"/>
      <w:marLeft w:val="0"/>
      <w:marRight w:val="0"/>
      <w:marTop w:val="0"/>
      <w:marBottom w:val="0"/>
      <w:divBdr>
        <w:top w:val="none" w:sz="0" w:space="0" w:color="auto"/>
        <w:left w:val="none" w:sz="0" w:space="0" w:color="auto"/>
        <w:bottom w:val="none" w:sz="0" w:space="0" w:color="auto"/>
        <w:right w:val="none" w:sz="0" w:space="0" w:color="auto"/>
      </w:divBdr>
    </w:div>
    <w:div w:id="1628732207">
      <w:bodyDiv w:val="1"/>
      <w:marLeft w:val="0"/>
      <w:marRight w:val="0"/>
      <w:marTop w:val="0"/>
      <w:marBottom w:val="0"/>
      <w:divBdr>
        <w:top w:val="none" w:sz="0" w:space="0" w:color="auto"/>
        <w:left w:val="none" w:sz="0" w:space="0" w:color="auto"/>
        <w:bottom w:val="none" w:sz="0" w:space="0" w:color="auto"/>
        <w:right w:val="none" w:sz="0" w:space="0" w:color="auto"/>
      </w:divBdr>
    </w:div>
    <w:div w:id="1707947023">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803575070">
      <w:bodyDiv w:val="1"/>
      <w:marLeft w:val="0"/>
      <w:marRight w:val="0"/>
      <w:marTop w:val="0"/>
      <w:marBottom w:val="0"/>
      <w:divBdr>
        <w:top w:val="none" w:sz="0" w:space="0" w:color="auto"/>
        <w:left w:val="none" w:sz="0" w:space="0" w:color="auto"/>
        <w:bottom w:val="none" w:sz="0" w:space="0" w:color="auto"/>
        <w:right w:val="none" w:sz="0" w:space="0" w:color="auto"/>
      </w:divBdr>
    </w:div>
    <w:div w:id="1863782236">
      <w:bodyDiv w:val="1"/>
      <w:marLeft w:val="0"/>
      <w:marRight w:val="0"/>
      <w:marTop w:val="0"/>
      <w:marBottom w:val="0"/>
      <w:divBdr>
        <w:top w:val="none" w:sz="0" w:space="0" w:color="auto"/>
        <w:left w:val="none" w:sz="0" w:space="0" w:color="auto"/>
        <w:bottom w:val="none" w:sz="0" w:space="0" w:color="auto"/>
        <w:right w:val="none" w:sz="0" w:space="0" w:color="auto"/>
      </w:divBdr>
    </w:div>
    <w:div w:id="1868365932">
      <w:bodyDiv w:val="1"/>
      <w:marLeft w:val="0"/>
      <w:marRight w:val="0"/>
      <w:marTop w:val="0"/>
      <w:marBottom w:val="0"/>
      <w:divBdr>
        <w:top w:val="none" w:sz="0" w:space="0" w:color="auto"/>
        <w:left w:val="none" w:sz="0" w:space="0" w:color="auto"/>
        <w:bottom w:val="none" w:sz="0" w:space="0" w:color="auto"/>
        <w:right w:val="none" w:sz="0" w:space="0" w:color="auto"/>
      </w:divBdr>
    </w:div>
    <w:div w:id="1934433354">
      <w:bodyDiv w:val="1"/>
      <w:marLeft w:val="0"/>
      <w:marRight w:val="0"/>
      <w:marTop w:val="0"/>
      <w:marBottom w:val="0"/>
      <w:divBdr>
        <w:top w:val="none" w:sz="0" w:space="0" w:color="auto"/>
        <w:left w:val="none" w:sz="0" w:space="0" w:color="auto"/>
        <w:bottom w:val="none" w:sz="0" w:space="0" w:color="auto"/>
        <w:right w:val="none" w:sz="0" w:space="0" w:color="auto"/>
      </w:divBdr>
      <w:divsChild>
        <w:div w:id="711222962">
          <w:marLeft w:val="0"/>
          <w:marRight w:val="0"/>
          <w:marTop w:val="0"/>
          <w:marBottom w:val="0"/>
          <w:divBdr>
            <w:top w:val="none" w:sz="0" w:space="0" w:color="auto"/>
            <w:left w:val="none" w:sz="0" w:space="0" w:color="auto"/>
            <w:bottom w:val="none" w:sz="0" w:space="0" w:color="auto"/>
            <w:right w:val="none" w:sz="0" w:space="0" w:color="auto"/>
          </w:divBdr>
        </w:div>
        <w:div w:id="1862014247">
          <w:marLeft w:val="0"/>
          <w:marRight w:val="0"/>
          <w:marTop w:val="0"/>
          <w:marBottom w:val="0"/>
          <w:divBdr>
            <w:top w:val="none" w:sz="0" w:space="0" w:color="auto"/>
            <w:left w:val="none" w:sz="0" w:space="0" w:color="auto"/>
            <w:bottom w:val="none" w:sz="0" w:space="0" w:color="auto"/>
            <w:right w:val="none" w:sz="0" w:space="0" w:color="auto"/>
          </w:divBdr>
        </w:div>
        <w:div w:id="14117038">
          <w:marLeft w:val="0"/>
          <w:marRight w:val="0"/>
          <w:marTop w:val="0"/>
          <w:marBottom w:val="0"/>
          <w:divBdr>
            <w:top w:val="none" w:sz="0" w:space="0" w:color="auto"/>
            <w:left w:val="none" w:sz="0" w:space="0" w:color="auto"/>
            <w:bottom w:val="none" w:sz="0" w:space="0" w:color="auto"/>
            <w:right w:val="none" w:sz="0" w:space="0" w:color="auto"/>
          </w:divBdr>
        </w:div>
        <w:div w:id="1363091881">
          <w:marLeft w:val="0"/>
          <w:marRight w:val="0"/>
          <w:marTop w:val="0"/>
          <w:marBottom w:val="0"/>
          <w:divBdr>
            <w:top w:val="none" w:sz="0" w:space="0" w:color="auto"/>
            <w:left w:val="none" w:sz="0" w:space="0" w:color="auto"/>
            <w:bottom w:val="none" w:sz="0" w:space="0" w:color="auto"/>
            <w:right w:val="none" w:sz="0" w:space="0" w:color="auto"/>
          </w:divBdr>
          <w:divsChild>
            <w:div w:id="2125803812">
              <w:marLeft w:val="0"/>
              <w:marRight w:val="0"/>
              <w:marTop w:val="0"/>
              <w:marBottom w:val="0"/>
              <w:divBdr>
                <w:top w:val="none" w:sz="0" w:space="0" w:color="auto"/>
                <w:left w:val="none" w:sz="0" w:space="0" w:color="auto"/>
                <w:bottom w:val="none" w:sz="0" w:space="0" w:color="auto"/>
                <w:right w:val="none" w:sz="0" w:space="0" w:color="auto"/>
              </w:divBdr>
            </w:div>
            <w:div w:id="1419596683">
              <w:marLeft w:val="0"/>
              <w:marRight w:val="0"/>
              <w:marTop w:val="0"/>
              <w:marBottom w:val="0"/>
              <w:divBdr>
                <w:top w:val="none" w:sz="0" w:space="0" w:color="auto"/>
                <w:left w:val="none" w:sz="0" w:space="0" w:color="auto"/>
                <w:bottom w:val="none" w:sz="0" w:space="0" w:color="auto"/>
                <w:right w:val="none" w:sz="0" w:space="0" w:color="auto"/>
              </w:divBdr>
            </w:div>
            <w:div w:id="417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elterboxcanada.org/operations-upd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elterboxcan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2BEFB-A402-4DBC-A3B5-761FCDAB4486}">
  <ds:schemaRefs>
    <ds:schemaRef ds:uri="http://schemas.microsoft.com/sharepoint/v3/contenttype/forms"/>
  </ds:schemaRefs>
</ds:datastoreItem>
</file>

<file path=customXml/itemProps2.xml><?xml version="1.0" encoding="utf-8"?>
<ds:datastoreItem xmlns:ds="http://schemas.openxmlformats.org/officeDocument/2006/customXml" ds:itemID="{A541283B-8703-4D4C-A485-08FE5B0516CF}"/>
</file>

<file path=customXml/itemProps3.xml><?xml version="1.0" encoding="utf-8"?>
<ds:datastoreItem xmlns:ds="http://schemas.openxmlformats.org/officeDocument/2006/customXml" ds:itemID="{1E705CFB-75AD-4285-9435-71652FFA8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2</cp:revision>
  <dcterms:created xsi:type="dcterms:W3CDTF">2019-08-29T19:24:00Z</dcterms:created>
  <dcterms:modified xsi:type="dcterms:W3CDTF">2019-08-29T19:24:00Z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