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51B" w:rsidRPr="00D06569" w:rsidRDefault="00F32362" w:rsidP="00D06569">
      <w:pPr>
        <w:ind w:left="-1418" w:right="-1413"/>
        <w:jc w:val="center"/>
      </w:pPr>
      <w:r>
        <w:rPr>
          <w:noProof/>
          <w:lang w:eastAsia="en-CA"/>
        </w:rPr>
        <w:drawing>
          <wp:anchor distT="0" distB="0" distL="114300" distR="114300" simplePos="0" relativeHeight="251665408" behindDoc="1" locked="0" layoutInCell="1" allowOverlap="1">
            <wp:simplePos x="0" y="0"/>
            <wp:positionH relativeFrom="column">
              <wp:posOffset>-552450</wp:posOffset>
            </wp:positionH>
            <wp:positionV relativeFrom="paragraph">
              <wp:posOffset>-71120</wp:posOffset>
            </wp:positionV>
            <wp:extent cx="7059295" cy="25908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carrow Sheltorbox Feast Taster-5.jpg"/>
                    <pic:cNvPicPr/>
                  </pic:nvPicPr>
                  <pic:blipFill rotWithShape="1">
                    <a:blip r:embed="rId6" cstate="print">
                      <a:extLst>
                        <a:ext uri="{28A0092B-C50C-407E-A947-70E740481C1C}">
                          <a14:useLocalDpi xmlns:a14="http://schemas.microsoft.com/office/drawing/2010/main" val="0"/>
                        </a:ext>
                      </a:extLst>
                    </a:blip>
                    <a:srcRect t="7950" b="35134"/>
                    <a:stretch/>
                  </pic:blipFill>
                  <pic:spPr bwMode="auto">
                    <a:xfrm>
                      <a:off x="0" y="0"/>
                      <a:ext cx="7059295" cy="259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F5FCA">
        <w:rPr>
          <w:noProof/>
          <w:lang w:eastAsia="en-CA"/>
        </w:rPr>
        <w:drawing>
          <wp:anchor distT="0" distB="0" distL="114300" distR="114300" simplePos="0" relativeHeight="251658240" behindDoc="0" locked="0" layoutInCell="1" allowOverlap="1">
            <wp:simplePos x="0" y="0"/>
            <wp:positionH relativeFrom="margin">
              <wp:posOffset>-428625</wp:posOffset>
            </wp:positionH>
            <wp:positionV relativeFrom="paragraph">
              <wp:posOffset>71755</wp:posOffset>
            </wp:positionV>
            <wp:extent cx="2286000" cy="4845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elterBox_logo_strapline_wh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484505"/>
                    </a:xfrm>
                    <a:prstGeom prst="rect">
                      <a:avLst/>
                    </a:prstGeom>
                  </pic:spPr>
                </pic:pic>
              </a:graphicData>
            </a:graphic>
            <wp14:sizeRelH relativeFrom="page">
              <wp14:pctWidth>0</wp14:pctWidth>
            </wp14:sizeRelH>
            <wp14:sizeRelV relativeFrom="page">
              <wp14:pctHeight>0</wp14:pctHeight>
            </wp14:sizeRelV>
          </wp:anchor>
        </w:drawing>
      </w: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r>
        <w:rPr>
          <w:rFonts w:ascii="Arial" w:hAnsi="Arial" w:cs="Arial"/>
          <w:noProof/>
          <w:lang w:eastAsia="en-CA"/>
        </w:rPr>
        <w:drawing>
          <wp:anchor distT="0" distB="0" distL="114300" distR="114300" simplePos="0" relativeHeight="251664384" behindDoc="0" locked="0" layoutInCell="1" allowOverlap="1">
            <wp:simplePos x="0" y="0"/>
            <wp:positionH relativeFrom="margin">
              <wp:posOffset>4752975</wp:posOffset>
            </wp:positionH>
            <wp:positionV relativeFrom="paragraph">
              <wp:posOffset>40005</wp:posOffset>
            </wp:positionV>
            <wp:extent cx="1676400" cy="678409"/>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ne-2017-Logo_White.png"/>
                    <pic:cNvPicPr/>
                  </pic:nvPicPr>
                  <pic:blipFill>
                    <a:blip r:embed="rId8">
                      <a:extLst>
                        <a:ext uri="{28A0092B-C50C-407E-A947-70E740481C1C}">
                          <a14:useLocalDpi xmlns:a14="http://schemas.microsoft.com/office/drawing/2010/main" val="0"/>
                        </a:ext>
                      </a:extLst>
                    </a:blip>
                    <a:stretch>
                      <a:fillRect/>
                    </a:stretch>
                  </pic:blipFill>
                  <pic:spPr>
                    <a:xfrm>
                      <a:off x="0" y="0"/>
                      <a:ext cx="1676400" cy="678409"/>
                    </a:xfrm>
                    <a:prstGeom prst="rect">
                      <a:avLst/>
                    </a:prstGeom>
                  </pic:spPr>
                </pic:pic>
              </a:graphicData>
            </a:graphic>
            <wp14:sizeRelH relativeFrom="page">
              <wp14:pctWidth>0</wp14:pctWidth>
            </wp14:sizeRelH>
            <wp14:sizeRelV relativeFrom="page">
              <wp14:pctHeight>0</wp14:pctHeight>
            </wp14:sizeRelV>
          </wp:anchor>
        </w:drawing>
      </w: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r>
        <w:rPr>
          <w:noProof/>
          <w:lang w:eastAsia="en-CA"/>
        </w:rPr>
        <mc:AlternateContent>
          <mc:Choice Requires="wps">
            <w:drawing>
              <wp:anchor distT="45720" distB="45720" distL="114300" distR="114300" simplePos="0" relativeHeight="251660288" behindDoc="0" locked="0" layoutInCell="1" allowOverlap="1">
                <wp:simplePos x="0" y="0"/>
                <wp:positionH relativeFrom="column">
                  <wp:posOffset>4088130</wp:posOffset>
                </wp:positionH>
                <wp:positionV relativeFrom="paragraph">
                  <wp:posOffset>92075</wp:posOffset>
                </wp:positionV>
                <wp:extent cx="2360930"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AB3DEE" w:rsidRPr="00AB3DEE" w:rsidRDefault="00AB3DEE" w:rsidP="001648C5">
                            <w:pPr>
                              <w:pStyle w:val="NoSpacing"/>
                              <w:jc w:val="right"/>
                              <w:rPr>
                                <w:rFonts w:ascii="Open Sans" w:hAnsi="Open Sans" w:cs="Open Sans"/>
                                <w:b/>
                                <w:color w:val="FFFFFF" w:themeColor="background1"/>
                                <w:sz w:val="36"/>
                                <w:szCs w:val="36"/>
                              </w:rPr>
                            </w:pPr>
                            <w:r w:rsidRPr="00AB3DEE">
                              <w:rPr>
                                <w:rFonts w:ascii="Open Sans" w:hAnsi="Open Sans" w:cs="Open Sans"/>
                                <w:b/>
                                <w:color w:val="FFFFFF" w:themeColor="background1"/>
                                <w:sz w:val="36"/>
                                <w:szCs w:val="36"/>
                              </w:rPr>
                              <w:t>ShelterBox Update</w:t>
                            </w:r>
                          </w:p>
                          <w:p w:rsidR="00AB3DEE" w:rsidRPr="00AB3DEE" w:rsidRDefault="004A3BBB" w:rsidP="001648C5">
                            <w:pPr>
                              <w:pStyle w:val="NoSpacing"/>
                              <w:jc w:val="right"/>
                              <w:rPr>
                                <w:rFonts w:ascii="Georgia" w:hAnsi="Georgia" w:cs="Open Sans"/>
                                <w:i/>
                                <w:color w:val="FFFFFF" w:themeColor="background1"/>
                                <w:sz w:val="32"/>
                                <w:szCs w:val="32"/>
                              </w:rPr>
                            </w:pPr>
                            <w:r>
                              <w:rPr>
                                <w:rFonts w:ascii="Georgia" w:hAnsi="Georgia" w:cs="Open Sans"/>
                                <w:i/>
                                <w:color w:val="FFFFFF" w:themeColor="background1"/>
                                <w:sz w:val="32"/>
                                <w:szCs w:val="32"/>
                              </w:rPr>
                              <w:t>October</w:t>
                            </w:r>
                            <w:bookmarkStart w:id="0" w:name="_GoBack"/>
                            <w:bookmarkEnd w:id="0"/>
                            <w:r w:rsidR="00F32362">
                              <w:rPr>
                                <w:rFonts w:ascii="Georgia" w:hAnsi="Georgia" w:cs="Open Sans"/>
                                <w:i/>
                                <w:color w:val="FFFFFF" w:themeColor="background1"/>
                                <w:sz w:val="32"/>
                                <w:szCs w:val="32"/>
                              </w:rPr>
                              <w:t xml:space="preserve">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9pt;margin-top:7.2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" filled="f" stroked="f">
                <v:textbox style="mso-fit-shape-to-text:t">
                  <w:txbxContent>
                    <w:p w:rsidR="00AB3DEE" w:rsidRPr="00AB3DEE" w:rsidRDefault="00AB3DEE" w:rsidP="001648C5">
                      <w:pPr>
                        <w:pStyle w:val="NoSpacing"/>
                        <w:jc w:val="right"/>
                        <w:rPr>
                          <w:rFonts w:ascii="Open Sans" w:hAnsi="Open Sans" w:cs="Open Sans"/>
                          <w:b/>
                          <w:color w:val="FFFFFF" w:themeColor="background1"/>
                          <w:sz w:val="36"/>
                          <w:szCs w:val="36"/>
                        </w:rPr>
                      </w:pPr>
                      <w:r w:rsidRPr="00AB3DEE">
                        <w:rPr>
                          <w:rFonts w:ascii="Open Sans" w:hAnsi="Open Sans" w:cs="Open Sans"/>
                          <w:b/>
                          <w:color w:val="FFFFFF" w:themeColor="background1"/>
                          <w:sz w:val="36"/>
                          <w:szCs w:val="36"/>
                        </w:rPr>
                        <w:t>ShelterBox Update</w:t>
                      </w:r>
                    </w:p>
                    <w:p w:rsidR="00AB3DEE" w:rsidRPr="00AB3DEE" w:rsidRDefault="004A3BBB" w:rsidP="001648C5">
                      <w:pPr>
                        <w:pStyle w:val="NoSpacing"/>
                        <w:jc w:val="right"/>
                        <w:rPr>
                          <w:rFonts w:ascii="Georgia" w:hAnsi="Georgia" w:cs="Open Sans"/>
                          <w:i/>
                          <w:color w:val="FFFFFF" w:themeColor="background1"/>
                          <w:sz w:val="32"/>
                          <w:szCs w:val="32"/>
                        </w:rPr>
                      </w:pPr>
                      <w:r>
                        <w:rPr>
                          <w:rFonts w:ascii="Georgia" w:hAnsi="Georgia" w:cs="Open Sans"/>
                          <w:i/>
                          <w:color w:val="FFFFFF" w:themeColor="background1"/>
                          <w:sz w:val="32"/>
                          <w:szCs w:val="32"/>
                        </w:rPr>
                        <w:t>October</w:t>
                      </w:r>
                      <w:bookmarkStart w:id="1" w:name="_GoBack"/>
                      <w:bookmarkEnd w:id="1"/>
                      <w:r w:rsidR="00F32362">
                        <w:rPr>
                          <w:rFonts w:ascii="Georgia" w:hAnsi="Georgia" w:cs="Open Sans"/>
                          <w:i/>
                          <w:color w:val="FFFFFF" w:themeColor="background1"/>
                          <w:sz w:val="32"/>
                          <w:szCs w:val="32"/>
                        </w:rPr>
                        <w:t xml:space="preserve"> 2018</w:t>
                      </w:r>
                    </w:p>
                  </w:txbxContent>
                </v:textbox>
              </v:shape>
            </w:pict>
          </mc:Fallback>
        </mc:AlternateContent>
      </w: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8D4020" w:rsidRDefault="00933F4B" w:rsidP="00872F29">
      <w:pPr>
        <w:spacing w:after="0" w:line="240" w:lineRule="auto"/>
        <w:ind w:left="-851" w:right="-846"/>
        <w:contextualSpacing/>
        <w:jc w:val="both"/>
        <w:rPr>
          <w:rFonts w:ascii="Open Sans" w:hAnsi="Open Sans" w:cs="Open Sans"/>
          <w:b/>
          <w:color w:val="404040" w:themeColor="text1" w:themeTint="BF"/>
          <w:sz w:val="24"/>
          <w:szCs w:val="24"/>
        </w:rPr>
      </w:pPr>
      <w:r>
        <w:rPr>
          <w:rFonts w:ascii="Open Sans" w:hAnsi="Open Sans" w:cs="Open Sans"/>
          <w:b/>
          <w:color w:val="404040" w:themeColor="text1" w:themeTint="BF"/>
          <w:sz w:val="24"/>
          <w:szCs w:val="24"/>
        </w:rPr>
        <w:t>SHINE FOR SHELTERBOX: Make a difference this winter</w:t>
      </w:r>
    </w:p>
    <w:p w:rsidR="0051799B" w:rsidRPr="0051799B" w:rsidRDefault="0059482D" w:rsidP="0051799B">
      <w:pPr>
        <w:spacing w:after="0" w:line="240" w:lineRule="auto"/>
        <w:ind w:left="-851" w:right="-846"/>
        <w:contextualSpacing/>
        <w:jc w:val="both"/>
        <w:rPr>
          <w:rFonts w:ascii="Open Sans" w:hAnsi="Open Sans" w:cs="Open Sans"/>
          <w:sz w:val="21"/>
          <w:szCs w:val="21"/>
        </w:rPr>
      </w:pPr>
      <w:r w:rsidRPr="0051799B">
        <w:rPr>
          <w:rFonts w:ascii="Open Sans" w:hAnsi="Open Sans" w:cs="Open Sans"/>
          <w:sz w:val="21"/>
          <w:szCs w:val="21"/>
        </w:rPr>
        <w:t xml:space="preserve">Is your Rotary Club looking for a way to support ShelterBox and engage your local community? </w:t>
      </w:r>
      <w:r w:rsidR="00933F4B" w:rsidRPr="0051799B">
        <w:rPr>
          <w:rFonts w:ascii="Open Sans" w:hAnsi="Open Sans" w:cs="Open Sans"/>
          <w:sz w:val="21"/>
          <w:szCs w:val="21"/>
        </w:rPr>
        <w:t xml:space="preserve">Join communities and Rotary Clubs all over the country this winter and get together to brighten lives by hosting a fundraising candlelit dinner for ShelterBox Canada.  </w:t>
      </w:r>
    </w:p>
    <w:p w:rsidR="0051799B" w:rsidRPr="00896086" w:rsidRDefault="0051799B" w:rsidP="0051799B">
      <w:pPr>
        <w:spacing w:after="0" w:line="240" w:lineRule="auto"/>
        <w:ind w:left="-851" w:right="-846"/>
        <w:contextualSpacing/>
        <w:jc w:val="both"/>
        <w:rPr>
          <w:rFonts w:ascii="Open Sans" w:hAnsi="Open Sans" w:cs="Open Sans"/>
          <w:sz w:val="12"/>
          <w:szCs w:val="12"/>
        </w:rPr>
      </w:pPr>
    </w:p>
    <w:p w:rsidR="0059482D" w:rsidRPr="0051799B" w:rsidRDefault="0059482D" w:rsidP="00933F4B">
      <w:pPr>
        <w:spacing w:after="0" w:line="240" w:lineRule="auto"/>
        <w:ind w:left="-851" w:right="-846"/>
        <w:contextualSpacing/>
        <w:jc w:val="both"/>
        <w:rPr>
          <w:rFonts w:ascii="Open Sans" w:hAnsi="Open Sans" w:cs="Open Sans"/>
          <w:sz w:val="21"/>
          <w:szCs w:val="21"/>
        </w:rPr>
      </w:pPr>
      <w:r w:rsidRPr="0051799B">
        <w:rPr>
          <w:rFonts w:ascii="Open Sans" w:hAnsi="Open Sans" w:cs="Open Sans"/>
          <w:sz w:val="21"/>
          <w:szCs w:val="21"/>
        </w:rPr>
        <w:t xml:space="preserve">Shine for ShelterBox is the perfect way to not only raise funds and awareness about ShelterBox Canada and our partnership with Rotary, but to also introduce your community to the amazing work Rotary does to support disaster relief. </w:t>
      </w:r>
      <w:r w:rsidR="001648C5">
        <w:rPr>
          <w:rFonts w:ascii="Open Sans" w:hAnsi="Open Sans" w:cs="Open Sans"/>
          <w:sz w:val="21"/>
          <w:szCs w:val="21"/>
        </w:rPr>
        <w:t xml:space="preserve">Sign up at </w:t>
      </w:r>
      <w:hyperlink r:id="rId9" w:history="1">
        <w:r w:rsidR="001648C5" w:rsidRPr="001648C5">
          <w:rPr>
            <w:rStyle w:val="Hyperlink"/>
            <w:rFonts w:ascii="Open Sans" w:hAnsi="Open Sans" w:cs="Open Sans"/>
            <w:color w:val="00B288"/>
            <w:sz w:val="21"/>
            <w:szCs w:val="21"/>
          </w:rPr>
          <w:t>www.shelterboxcanada.org/shine</w:t>
        </w:r>
      </w:hyperlink>
      <w:r w:rsidR="001648C5" w:rsidRPr="001648C5">
        <w:rPr>
          <w:rFonts w:ascii="Open Sans" w:hAnsi="Open Sans" w:cs="Open Sans"/>
          <w:b/>
          <w:sz w:val="21"/>
          <w:szCs w:val="21"/>
        </w:rPr>
        <w:t xml:space="preserve"> </w:t>
      </w:r>
    </w:p>
    <w:p w:rsidR="0059482D" w:rsidRPr="00896086" w:rsidRDefault="0059482D" w:rsidP="00933F4B">
      <w:pPr>
        <w:spacing w:after="0" w:line="240" w:lineRule="auto"/>
        <w:ind w:left="-851" w:right="-846"/>
        <w:contextualSpacing/>
        <w:jc w:val="both"/>
        <w:rPr>
          <w:rFonts w:ascii="Open Sans" w:hAnsi="Open Sans" w:cs="Open Sans"/>
          <w:sz w:val="12"/>
          <w:szCs w:val="12"/>
        </w:rPr>
      </w:pPr>
    </w:p>
    <w:p w:rsidR="002861D3" w:rsidRDefault="0059482D" w:rsidP="0051799B">
      <w:pPr>
        <w:spacing w:after="0" w:line="240" w:lineRule="auto"/>
        <w:ind w:left="-851" w:right="-846"/>
        <w:contextualSpacing/>
        <w:jc w:val="both"/>
        <w:rPr>
          <w:rFonts w:ascii="Open Sans" w:hAnsi="Open Sans" w:cs="Open Sans"/>
          <w:sz w:val="21"/>
          <w:szCs w:val="21"/>
        </w:rPr>
      </w:pPr>
      <w:r w:rsidRPr="00896086">
        <w:rPr>
          <w:rFonts w:ascii="Georgia" w:hAnsi="Georgia" w:cs="Open Sans"/>
          <w:i/>
          <w:color w:val="00AD8D"/>
        </w:rPr>
        <w:t>“We had a lot of fun on our wine and cheese Shine evening. We invited a Rotary Club member and his wife to talk about their Camino adventure, and presented an overview of ShelterBox. It was a great social for many club members, their partners and friends. Social, Rotary awareness and ‘doing good in the world’ by supporting ShelterBox  - What could be better?”</w:t>
      </w:r>
      <w:r w:rsidR="0051799B" w:rsidRPr="0051799B">
        <w:rPr>
          <w:rFonts w:ascii="Georgia" w:hAnsi="Georgia" w:cs="Open Sans"/>
          <w:i/>
          <w:color w:val="00AD8D"/>
          <w:sz w:val="21"/>
          <w:szCs w:val="21"/>
        </w:rPr>
        <w:t xml:space="preserve"> </w:t>
      </w:r>
      <w:r w:rsidR="0051799B" w:rsidRPr="0051799B">
        <w:rPr>
          <w:rFonts w:ascii="Open Sans" w:hAnsi="Open Sans" w:cs="Open Sans"/>
          <w:sz w:val="21"/>
          <w:szCs w:val="21"/>
        </w:rPr>
        <w:t>– Mike French, Member of the Rotary Club of Calgary West, District 5360 Past District Governor.</w:t>
      </w:r>
    </w:p>
    <w:p w:rsidR="00D06569" w:rsidRDefault="00D06569" w:rsidP="0051799B">
      <w:pPr>
        <w:spacing w:after="0" w:line="240" w:lineRule="auto"/>
        <w:ind w:left="-851" w:right="-846"/>
        <w:contextualSpacing/>
        <w:jc w:val="both"/>
        <w:rPr>
          <w:rFonts w:ascii="Open Sans" w:hAnsi="Open Sans" w:cs="Open Sans"/>
          <w:sz w:val="21"/>
          <w:szCs w:val="21"/>
        </w:rPr>
      </w:pPr>
    </w:p>
    <w:p w:rsidR="00A82C37" w:rsidRDefault="00A82C37" w:rsidP="00A82C37">
      <w:pPr>
        <w:spacing w:after="0" w:line="240" w:lineRule="auto"/>
        <w:ind w:left="-851" w:right="-846"/>
        <w:contextualSpacing/>
        <w:jc w:val="both"/>
        <w:rPr>
          <w:rFonts w:ascii="Open Sans" w:hAnsi="Open Sans" w:cs="Open Sans"/>
          <w:b/>
          <w:color w:val="404040" w:themeColor="text1" w:themeTint="BF"/>
          <w:sz w:val="24"/>
          <w:szCs w:val="24"/>
        </w:rPr>
      </w:pPr>
      <w:r>
        <w:rPr>
          <w:rFonts w:ascii="Open Sans" w:hAnsi="Open Sans" w:cs="Open Sans"/>
          <w:b/>
          <w:color w:val="404040" w:themeColor="text1" w:themeTint="BF"/>
          <w:sz w:val="24"/>
          <w:szCs w:val="24"/>
        </w:rPr>
        <w:t>TIMELY RECOVERY</w:t>
      </w:r>
    </w:p>
    <w:p w:rsidR="00A82C37" w:rsidRPr="00A82C37" w:rsidRDefault="00A82C37" w:rsidP="00A82C37">
      <w:pPr>
        <w:spacing w:after="0" w:line="240" w:lineRule="auto"/>
        <w:ind w:left="-851" w:right="-846"/>
        <w:contextualSpacing/>
        <w:jc w:val="both"/>
        <w:rPr>
          <w:rFonts w:ascii="Open Sans" w:hAnsi="Open Sans" w:cs="Open Sans"/>
        </w:rPr>
      </w:pPr>
      <w:r w:rsidRPr="00A82C37">
        <w:rPr>
          <w:rFonts w:ascii="Open Sans" w:hAnsi="Open Sans" w:cs="Open Sans"/>
        </w:rPr>
        <w:t>With each different disaster, the speed at which we are</w:t>
      </w:r>
      <w:r w:rsidRPr="00A82C37">
        <w:rPr>
          <w:rFonts w:ascii="Open Sans" w:hAnsi="Open Sans" w:cs="Open Sans"/>
        </w:rPr>
        <w:t xml:space="preserve"> </w:t>
      </w:r>
      <w:r w:rsidRPr="00A82C37">
        <w:rPr>
          <w:rFonts w:ascii="Open Sans" w:hAnsi="Open Sans" w:cs="Open Sans"/>
        </w:rPr>
        <w:t>able to help families back on the road to recovery differs</w:t>
      </w:r>
      <w:r w:rsidRPr="00A82C37">
        <w:rPr>
          <w:rFonts w:ascii="Open Sans" w:hAnsi="Open Sans" w:cs="Open Sans"/>
        </w:rPr>
        <w:t xml:space="preserve"> </w:t>
      </w:r>
      <w:r w:rsidRPr="00A82C37">
        <w:rPr>
          <w:rFonts w:ascii="Open Sans" w:hAnsi="Open Sans" w:cs="Open Sans"/>
        </w:rPr>
        <w:t>greatly. Each response is dependent on a number of</w:t>
      </w:r>
      <w:r w:rsidRPr="00A82C37">
        <w:rPr>
          <w:rFonts w:ascii="Open Sans" w:hAnsi="Open Sans" w:cs="Open Sans"/>
        </w:rPr>
        <w:t xml:space="preserve"> </w:t>
      </w:r>
      <w:r w:rsidRPr="00A82C37">
        <w:rPr>
          <w:rFonts w:ascii="Open Sans" w:hAnsi="Open Sans" w:cs="Open Sans"/>
        </w:rPr>
        <w:t>factors such as the type of disaster, accessibility and</w:t>
      </w:r>
      <w:r w:rsidRPr="00A82C37">
        <w:rPr>
          <w:rFonts w:ascii="Open Sans" w:hAnsi="Open Sans" w:cs="Open Sans"/>
        </w:rPr>
        <w:t xml:space="preserve"> </w:t>
      </w:r>
      <w:r w:rsidRPr="00A82C37">
        <w:rPr>
          <w:rFonts w:ascii="Open Sans" w:hAnsi="Open Sans" w:cs="Open Sans"/>
        </w:rPr>
        <w:t>existing relationships.</w:t>
      </w:r>
    </w:p>
    <w:p w:rsidR="00A82C37" w:rsidRPr="00A82C37" w:rsidRDefault="00A82C37" w:rsidP="00A82C37">
      <w:pPr>
        <w:spacing w:after="0" w:line="240" w:lineRule="auto"/>
        <w:ind w:left="-851" w:right="-846"/>
        <w:contextualSpacing/>
        <w:jc w:val="both"/>
        <w:rPr>
          <w:rFonts w:ascii="Open Sans" w:hAnsi="Open Sans" w:cs="Open Sans"/>
        </w:rPr>
      </w:pPr>
    </w:p>
    <w:p w:rsidR="00A82C37" w:rsidRPr="00A82C37" w:rsidRDefault="00A82C37" w:rsidP="00A82C37">
      <w:pPr>
        <w:spacing w:after="0" w:line="240" w:lineRule="auto"/>
        <w:ind w:left="-851" w:right="-846"/>
        <w:contextualSpacing/>
        <w:jc w:val="both"/>
        <w:rPr>
          <w:rFonts w:ascii="Open Sans" w:hAnsi="Open Sans" w:cs="Open Sans"/>
        </w:rPr>
      </w:pPr>
      <w:r w:rsidRPr="00A82C37">
        <w:rPr>
          <w:rFonts w:ascii="Open Sans" w:hAnsi="Open Sans" w:cs="Open Sans"/>
        </w:rPr>
        <w:t>On 29th July 2018, a 6.4 magnitude earthquake hit Indonesia. In</w:t>
      </w:r>
      <w:r w:rsidRPr="00A82C37">
        <w:rPr>
          <w:rFonts w:ascii="Open Sans" w:hAnsi="Open Sans" w:cs="Open Sans"/>
        </w:rPr>
        <w:t xml:space="preserve"> </w:t>
      </w:r>
      <w:r w:rsidRPr="00A82C37">
        <w:rPr>
          <w:rFonts w:ascii="Open Sans" w:hAnsi="Open Sans" w:cs="Open Sans"/>
        </w:rPr>
        <w:t>the following weeks, more earthquakes measuring 6.9, 6.3 and</w:t>
      </w:r>
      <w:r w:rsidRPr="00A82C37">
        <w:rPr>
          <w:rFonts w:ascii="Open Sans" w:hAnsi="Open Sans" w:cs="Open Sans"/>
        </w:rPr>
        <w:t xml:space="preserve"> </w:t>
      </w:r>
      <w:r w:rsidRPr="00A82C37">
        <w:rPr>
          <w:rFonts w:ascii="Open Sans" w:hAnsi="Open Sans" w:cs="Open Sans"/>
        </w:rPr>
        <w:t>5.9 magnitude hit, as well as hundreds of aftershocks. The Island</w:t>
      </w:r>
      <w:r w:rsidRPr="00A82C37">
        <w:rPr>
          <w:rFonts w:ascii="Open Sans" w:hAnsi="Open Sans" w:cs="Open Sans"/>
        </w:rPr>
        <w:t xml:space="preserve"> </w:t>
      </w:r>
      <w:r w:rsidRPr="00A82C37">
        <w:rPr>
          <w:rFonts w:ascii="Open Sans" w:hAnsi="Open Sans" w:cs="Open Sans"/>
        </w:rPr>
        <w:t>of Lombok was most severely affected by the earthquakes.</w:t>
      </w:r>
      <w:r w:rsidRPr="00A82C37">
        <w:rPr>
          <w:rFonts w:ascii="Open Sans" w:hAnsi="Open Sans" w:cs="Open Sans"/>
        </w:rPr>
        <w:t xml:space="preserve"> </w:t>
      </w:r>
    </w:p>
    <w:p w:rsidR="00A82C37" w:rsidRPr="00A82C37" w:rsidRDefault="00A82C37" w:rsidP="00A82C37">
      <w:pPr>
        <w:spacing w:after="0" w:line="240" w:lineRule="auto"/>
        <w:ind w:left="-851" w:right="-846"/>
        <w:contextualSpacing/>
        <w:jc w:val="both"/>
        <w:rPr>
          <w:rFonts w:ascii="Open Sans" w:hAnsi="Open Sans" w:cs="Open Sans"/>
        </w:rPr>
      </w:pPr>
    </w:p>
    <w:p w:rsidR="00D06569" w:rsidRPr="00A82C37" w:rsidRDefault="00A82C37" w:rsidP="00A82C37">
      <w:pPr>
        <w:spacing w:after="0" w:line="240" w:lineRule="auto"/>
        <w:ind w:left="-851" w:right="-846"/>
        <w:contextualSpacing/>
        <w:jc w:val="both"/>
        <w:rPr>
          <w:rFonts w:ascii="Open Sans" w:hAnsi="Open Sans" w:cs="Open Sans"/>
        </w:rPr>
      </w:pPr>
      <w:r w:rsidRPr="00A82C37">
        <w:rPr>
          <w:rFonts w:ascii="Open Sans" w:hAnsi="Open Sans" w:cs="Open Sans"/>
        </w:rPr>
        <w:t>Due to the enduring support of Rotary District 3410 and PDG Eva</w:t>
      </w:r>
      <w:r w:rsidRPr="00A82C37">
        <w:rPr>
          <w:rFonts w:ascii="Open Sans" w:hAnsi="Open Sans" w:cs="Open Sans"/>
        </w:rPr>
        <w:t xml:space="preserve"> </w:t>
      </w:r>
      <w:r w:rsidRPr="00A82C37">
        <w:rPr>
          <w:rFonts w:ascii="Open Sans" w:hAnsi="Open Sans" w:cs="Open Sans"/>
        </w:rPr>
        <w:t>Kurniaty, a ShelterBox Response Team was able</w:t>
      </w:r>
      <w:r w:rsidRPr="00A82C37">
        <w:rPr>
          <w:rFonts w:ascii="Open Sans" w:hAnsi="Open Sans" w:cs="Open Sans"/>
        </w:rPr>
        <w:t xml:space="preserve"> </w:t>
      </w:r>
      <w:r w:rsidRPr="00A82C37">
        <w:rPr>
          <w:rFonts w:ascii="Open Sans" w:hAnsi="Open Sans" w:cs="Open Sans"/>
        </w:rPr>
        <w:t>to deploy quickly to the affected area. The single Rotary club</w:t>
      </w:r>
      <w:r w:rsidRPr="00A82C37">
        <w:rPr>
          <w:rFonts w:ascii="Open Sans" w:hAnsi="Open Sans" w:cs="Open Sans"/>
        </w:rPr>
        <w:t xml:space="preserve"> </w:t>
      </w:r>
      <w:r w:rsidRPr="00A82C37">
        <w:rPr>
          <w:rFonts w:ascii="Open Sans" w:hAnsi="Open Sans" w:cs="Open Sans"/>
        </w:rPr>
        <w:t>on Lombok worked tirelessly, providing vital assistance with</w:t>
      </w:r>
      <w:r w:rsidRPr="00A82C37">
        <w:rPr>
          <w:rFonts w:ascii="Open Sans" w:hAnsi="Open Sans" w:cs="Open Sans"/>
        </w:rPr>
        <w:t xml:space="preserve"> </w:t>
      </w:r>
      <w:r w:rsidRPr="00A82C37">
        <w:rPr>
          <w:rFonts w:ascii="Open Sans" w:hAnsi="Open Sans" w:cs="Open Sans"/>
        </w:rPr>
        <w:t>assessments, training, distributions, and planning of logistics.</w:t>
      </w:r>
      <w:r w:rsidRPr="00A82C37">
        <w:rPr>
          <w:rFonts w:ascii="Open Sans" w:hAnsi="Open Sans" w:cs="Open Sans"/>
        </w:rPr>
        <w:t xml:space="preserve"> </w:t>
      </w:r>
      <w:r w:rsidRPr="00A82C37">
        <w:rPr>
          <w:rFonts w:ascii="Open Sans" w:hAnsi="Open Sans" w:cs="Open Sans"/>
        </w:rPr>
        <w:t>The work is still ongoing, but in partnership with Rotary we aim</w:t>
      </w:r>
      <w:r w:rsidRPr="00A82C37">
        <w:rPr>
          <w:rFonts w:ascii="Open Sans" w:hAnsi="Open Sans" w:cs="Open Sans"/>
        </w:rPr>
        <w:t xml:space="preserve"> </w:t>
      </w:r>
      <w:r w:rsidRPr="00A82C37">
        <w:rPr>
          <w:rFonts w:ascii="Open Sans" w:hAnsi="Open Sans" w:cs="Open Sans"/>
        </w:rPr>
        <w:t>to have supported the recovery of a total of 600 families.</w:t>
      </w:r>
    </w:p>
    <w:p w:rsidR="002861D3" w:rsidRPr="00896086" w:rsidRDefault="002861D3" w:rsidP="00933F4B">
      <w:pPr>
        <w:spacing w:after="0" w:line="240" w:lineRule="auto"/>
        <w:ind w:left="-851" w:right="-846"/>
        <w:contextualSpacing/>
        <w:jc w:val="both"/>
        <w:rPr>
          <w:rFonts w:ascii="Open Sans" w:hAnsi="Open Sans" w:cs="Open Sans"/>
        </w:rPr>
      </w:pPr>
    </w:p>
    <w:p w:rsidR="00073CD1" w:rsidRPr="009F5FCA" w:rsidRDefault="009F5FCA" w:rsidP="00073CD1">
      <w:pPr>
        <w:spacing w:after="0" w:line="240" w:lineRule="auto"/>
        <w:ind w:left="-851" w:right="-846"/>
        <w:contextualSpacing/>
        <w:jc w:val="both"/>
        <w:rPr>
          <w:rFonts w:ascii="Open Sans" w:hAnsi="Open Sans" w:cs="Open Sans"/>
          <w:b/>
          <w:color w:val="3B3838" w:themeColor="background2" w:themeShade="40"/>
          <w:sz w:val="24"/>
          <w:szCs w:val="24"/>
        </w:rPr>
      </w:pPr>
      <w:r>
        <w:rPr>
          <w:rFonts w:ascii="Open Sans" w:hAnsi="Open Sans" w:cs="Open Sans"/>
          <w:b/>
          <w:color w:val="3B3838" w:themeColor="background2" w:themeShade="40"/>
          <w:sz w:val="24"/>
          <w:szCs w:val="24"/>
        </w:rPr>
        <w:t xml:space="preserve">CURRENT </w:t>
      </w:r>
      <w:r w:rsidRPr="009F5FCA">
        <w:rPr>
          <w:rFonts w:ascii="Open Sans" w:hAnsi="Open Sans" w:cs="Open Sans"/>
          <w:b/>
          <w:color w:val="3B3838" w:themeColor="background2" w:themeShade="40"/>
          <w:sz w:val="24"/>
          <w:szCs w:val="24"/>
        </w:rPr>
        <w:t>DEPLOYMENT UPDATE</w:t>
      </w:r>
    </w:p>
    <w:p w:rsidR="00FD6DA4" w:rsidRDefault="009F5FCA" w:rsidP="00896086">
      <w:pPr>
        <w:spacing w:after="0" w:line="240" w:lineRule="auto"/>
        <w:ind w:left="-851" w:right="-846"/>
        <w:contextualSpacing/>
        <w:jc w:val="both"/>
        <w:rPr>
          <w:rFonts w:ascii="Open Sans" w:hAnsi="Open Sans" w:cs="Open Sans"/>
          <w:sz w:val="21"/>
          <w:szCs w:val="21"/>
        </w:rPr>
      </w:pPr>
      <w:r w:rsidRPr="00896086">
        <w:rPr>
          <w:rFonts w:ascii="Open Sans" w:hAnsi="Open Sans" w:cs="Open Sans"/>
          <w:sz w:val="21"/>
          <w:szCs w:val="21"/>
        </w:rPr>
        <w:t>Shelte</w:t>
      </w:r>
      <w:r w:rsidR="00D60747" w:rsidRPr="00896086">
        <w:rPr>
          <w:rFonts w:ascii="Open Sans" w:hAnsi="Open Sans" w:cs="Open Sans"/>
          <w:sz w:val="21"/>
          <w:szCs w:val="21"/>
        </w:rPr>
        <w:t>rBox is currently assisting families in</w:t>
      </w:r>
      <w:r w:rsidR="00A82C37">
        <w:rPr>
          <w:rFonts w:ascii="Open Sans" w:hAnsi="Open Sans" w:cs="Open Sans"/>
          <w:sz w:val="21"/>
          <w:szCs w:val="21"/>
        </w:rPr>
        <w:t xml:space="preserve"> the Philippines following Super Typhoon Mangkhut, Indonesia following a serious earthquake in Lombok, Kenya due to flooding and Somaliland due to drought. We are also supporting families in Ethiopia due to conflict and flooding, as well as in Nigeria,</w:t>
      </w:r>
      <w:r w:rsidR="00D60747" w:rsidRPr="00896086">
        <w:rPr>
          <w:rFonts w:ascii="Open Sans" w:hAnsi="Open Sans" w:cs="Open Sans"/>
          <w:sz w:val="21"/>
          <w:szCs w:val="21"/>
        </w:rPr>
        <w:t xml:space="preserve"> Niger, Cameroon and Chad due to </w:t>
      </w:r>
      <w:r w:rsidRPr="00896086">
        <w:rPr>
          <w:rFonts w:ascii="Open Sans" w:hAnsi="Open Sans" w:cs="Open Sans"/>
          <w:sz w:val="21"/>
          <w:szCs w:val="21"/>
        </w:rPr>
        <w:t>the Lake Chad Basin crisis</w:t>
      </w:r>
      <w:r w:rsidR="00D60747" w:rsidRPr="00896086">
        <w:rPr>
          <w:rFonts w:ascii="Open Sans" w:hAnsi="Open Sans" w:cs="Open Sans"/>
          <w:sz w:val="21"/>
          <w:szCs w:val="21"/>
        </w:rPr>
        <w:t>, Iraq and the Syrian Region due to ongoing conflict</w:t>
      </w:r>
      <w:r w:rsidR="00A82C37">
        <w:rPr>
          <w:rFonts w:ascii="Open Sans" w:hAnsi="Open Sans" w:cs="Open Sans"/>
          <w:sz w:val="21"/>
          <w:szCs w:val="21"/>
        </w:rPr>
        <w:t xml:space="preserve">. You can find the latest updates at </w:t>
      </w:r>
      <w:r w:rsidR="00A82C37" w:rsidRPr="00A82C37">
        <w:rPr>
          <w:rFonts w:ascii="Open Sans" w:hAnsi="Open Sans" w:cs="Open Sans"/>
          <w:color w:val="00B288"/>
          <w:sz w:val="21"/>
          <w:szCs w:val="21"/>
        </w:rPr>
        <w:t>www.shelterboxcanada.org/operations-update</w:t>
      </w:r>
    </w:p>
    <w:p w:rsidR="004F041C" w:rsidRPr="00D60747" w:rsidRDefault="00D60747" w:rsidP="00D60747">
      <w:pPr>
        <w:spacing w:after="0" w:line="240" w:lineRule="auto"/>
        <w:ind w:left="-851" w:right="-846"/>
        <w:contextualSpacing/>
        <w:jc w:val="both"/>
        <w:rPr>
          <w:rFonts w:ascii="Open Sans" w:hAnsi="Open Sans" w:cs="Open Sans"/>
          <w:sz w:val="21"/>
          <w:szCs w:val="21"/>
        </w:rPr>
      </w:pPr>
      <w:r>
        <w:rPr>
          <w:rFonts w:ascii="Open Sans" w:eastAsia="Times New Roman" w:hAnsi="Open Sans" w:cs="Open Sans"/>
          <w:noProof/>
          <w:spacing w:val="-1"/>
          <w:sz w:val="20"/>
          <w:szCs w:val="20"/>
          <w:lang w:eastAsia="en-CA"/>
        </w:rPr>
        <w:drawing>
          <wp:anchor distT="0" distB="0" distL="114300" distR="114300" simplePos="0" relativeHeight="251662336" behindDoc="1" locked="0" layoutInCell="1" allowOverlap="1">
            <wp:simplePos x="0" y="0"/>
            <wp:positionH relativeFrom="column">
              <wp:posOffset>4810125</wp:posOffset>
            </wp:positionH>
            <wp:positionV relativeFrom="paragraph">
              <wp:posOffset>161290</wp:posOffset>
            </wp:positionV>
            <wp:extent cx="1704975" cy="640080"/>
            <wp:effectExtent l="0" t="0" r="952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tary partnership Logo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4975" cy="640080"/>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cs="Open Sans"/>
          <w:noProof/>
          <w:sz w:val="20"/>
          <w:szCs w:val="20"/>
          <w:lang w:eastAsia="en-CA"/>
        </w:rPr>
        <mc:AlternateContent>
          <mc:Choice Requires="wps">
            <w:drawing>
              <wp:anchor distT="0" distB="0" distL="114300" distR="114300" simplePos="0" relativeHeight="251663360" behindDoc="0" locked="0" layoutInCell="1" allowOverlap="1">
                <wp:simplePos x="0" y="0"/>
                <wp:positionH relativeFrom="margin">
                  <wp:posOffset>-523875</wp:posOffset>
                </wp:positionH>
                <wp:positionV relativeFrom="paragraph">
                  <wp:posOffset>77470</wp:posOffset>
                </wp:positionV>
                <wp:extent cx="6972300" cy="8890"/>
                <wp:effectExtent l="0" t="0" r="19050" b="29210"/>
                <wp:wrapNone/>
                <wp:docPr id="8" name="Straight Connector 8"/>
                <wp:cNvGraphicFramePr/>
                <a:graphic xmlns:a="http://schemas.openxmlformats.org/drawingml/2006/main">
                  <a:graphicData uri="http://schemas.microsoft.com/office/word/2010/wordprocessingShape">
                    <wps:wsp>
                      <wps:cNvCnPr/>
                      <wps:spPr>
                        <a:xfrm>
                          <a:off x="0" y="0"/>
                          <a:ext cx="6972300"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3A246F"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25pt,6.1pt" to="507.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" strokecolor="black [3200]" strokeweight=".5pt">
                <v:stroke joinstyle="miter"/>
                <w10:wrap anchorx="margin"/>
              </v:line>
            </w:pict>
          </mc:Fallback>
        </mc:AlternateContent>
      </w:r>
    </w:p>
    <w:p w:rsidR="004F041C" w:rsidRPr="00D60747" w:rsidRDefault="004F041C" w:rsidP="006319DB">
      <w:pPr>
        <w:spacing w:after="0" w:line="240" w:lineRule="auto"/>
        <w:ind w:left="-851" w:right="-846"/>
        <w:contextualSpacing/>
        <w:jc w:val="both"/>
        <w:rPr>
          <w:rFonts w:ascii="Open Sans" w:eastAsia="Times New Roman" w:hAnsi="Open Sans" w:cs="Open Sans"/>
          <w:b/>
          <w:spacing w:val="-1"/>
          <w:sz w:val="18"/>
          <w:szCs w:val="18"/>
        </w:rPr>
      </w:pPr>
      <w:r w:rsidRPr="00D60747">
        <w:rPr>
          <w:rFonts w:ascii="Open Sans" w:eastAsia="Times New Roman" w:hAnsi="Open Sans" w:cs="Open Sans"/>
          <w:b/>
          <w:color w:val="262626" w:themeColor="text1" w:themeTint="D9"/>
          <w:spacing w:val="-1"/>
          <w:sz w:val="18"/>
          <w:szCs w:val="18"/>
        </w:rPr>
        <w:t>ShelterBox Canada – 159 Jane Street, Office 2, Toronto, ON M6S 3Y8</w:t>
      </w:r>
    </w:p>
    <w:p w:rsidR="00D60747" w:rsidRDefault="004F041C" w:rsidP="00D60747">
      <w:pPr>
        <w:spacing w:after="0" w:line="240" w:lineRule="auto"/>
        <w:ind w:left="-851" w:right="-846"/>
        <w:contextualSpacing/>
        <w:jc w:val="both"/>
        <w:rPr>
          <w:rFonts w:ascii="Open Sans" w:eastAsia="Times New Roman" w:hAnsi="Open Sans" w:cs="Open Sans"/>
          <w:spacing w:val="-1"/>
          <w:sz w:val="18"/>
          <w:szCs w:val="18"/>
        </w:rPr>
      </w:pPr>
      <w:r w:rsidRPr="00D60747">
        <w:rPr>
          <w:rFonts w:ascii="Open Sans" w:eastAsia="Times New Roman" w:hAnsi="Open Sans" w:cs="Open Sans"/>
          <w:spacing w:val="-1"/>
          <w:sz w:val="18"/>
          <w:szCs w:val="18"/>
        </w:rPr>
        <w:t>E: support@shelterboxcanada.org  T:</w:t>
      </w:r>
      <w:r w:rsidR="00342F7B">
        <w:rPr>
          <w:rFonts w:ascii="Open Sans" w:eastAsia="Times New Roman" w:hAnsi="Open Sans" w:cs="Open Sans"/>
          <w:spacing w:val="-1"/>
          <w:sz w:val="18"/>
          <w:szCs w:val="18"/>
        </w:rPr>
        <w:t xml:space="preserve"> </w:t>
      </w:r>
      <w:r w:rsidRPr="00D60747">
        <w:rPr>
          <w:rFonts w:ascii="Open Sans" w:eastAsia="Times New Roman" w:hAnsi="Open Sans" w:cs="Open Sans"/>
          <w:spacing w:val="-1"/>
          <w:sz w:val="18"/>
          <w:szCs w:val="18"/>
        </w:rPr>
        <w:t xml:space="preserve">647.352.1930 </w:t>
      </w:r>
      <w:hyperlink r:id="rId11" w:history="1">
        <w:r w:rsidR="003B1BB3" w:rsidRPr="00D60747">
          <w:rPr>
            <w:rStyle w:val="Hyperlink"/>
            <w:rFonts w:ascii="Open Sans" w:eastAsia="Times New Roman" w:hAnsi="Open Sans" w:cs="Open Sans"/>
            <w:spacing w:val="-1"/>
            <w:sz w:val="18"/>
            <w:szCs w:val="18"/>
          </w:rPr>
          <w:t>www.shelterboxcanada.org</w:t>
        </w:r>
      </w:hyperlink>
    </w:p>
    <w:p w:rsidR="00D60747" w:rsidRDefault="00D60747" w:rsidP="00D60747">
      <w:pPr>
        <w:spacing w:after="0" w:line="240" w:lineRule="auto"/>
        <w:ind w:left="-851" w:right="-846"/>
        <w:contextualSpacing/>
        <w:jc w:val="both"/>
        <w:rPr>
          <w:rFonts w:ascii="Open Sans" w:eastAsia="Times New Roman" w:hAnsi="Open Sans" w:cs="Open Sans"/>
          <w:spacing w:val="-1"/>
          <w:sz w:val="16"/>
          <w:szCs w:val="16"/>
        </w:rPr>
      </w:pPr>
    </w:p>
    <w:p w:rsidR="003B1BB3" w:rsidRPr="00D60747" w:rsidRDefault="003B1BB3" w:rsidP="00D60747">
      <w:pPr>
        <w:spacing w:after="0" w:line="240" w:lineRule="auto"/>
        <w:ind w:left="-851" w:right="-846"/>
        <w:contextualSpacing/>
        <w:jc w:val="both"/>
        <w:rPr>
          <w:rFonts w:ascii="Open Sans" w:eastAsia="Times New Roman" w:hAnsi="Open Sans" w:cs="Open Sans"/>
          <w:spacing w:val="-1"/>
          <w:sz w:val="18"/>
          <w:szCs w:val="18"/>
        </w:rPr>
      </w:pPr>
      <w:r w:rsidRPr="003B1BB3">
        <w:rPr>
          <w:rFonts w:ascii="Open Sans" w:eastAsia="Times New Roman" w:hAnsi="Open Sans" w:cs="Open Sans"/>
          <w:spacing w:val="-1"/>
          <w:sz w:val="16"/>
          <w:szCs w:val="16"/>
        </w:rPr>
        <w:t>ShelterBox and Rotary are official project partners in international disaster relief. ShelterBox is a registered charity independent of Rotary International and the Rotary Foundation</w:t>
      </w:r>
    </w:p>
    <w:sectPr w:rsidR="003B1BB3" w:rsidRPr="00D60747" w:rsidSect="00D60747">
      <w:pgSz w:w="12240" w:h="15840"/>
      <w:pgMar w:top="142"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2A9" w:rsidRDefault="008722A9" w:rsidP="004F041C">
      <w:pPr>
        <w:spacing w:after="0" w:line="240" w:lineRule="auto"/>
      </w:pPr>
      <w:r>
        <w:separator/>
      </w:r>
    </w:p>
  </w:endnote>
  <w:endnote w:type="continuationSeparator" w:id="0">
    <w:p w:rsidR="008722A9" w:rsidRDefault="008722A9" w:rsidP="004F0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2A9" w:rsidRDefault="008722A9" w:rsidP="004F041C">
      <w:pPr>
        <w:spacing w:after="0" w:line="240" w:lineRule="auto"/>
      </w:pPr>
      <w:r>
        <w:separator/>
      </w:r>
    </w:p>
  </w:footnote>
  <w:footnote w:type="continuationSeparator" w:id="0">
    <w:p w:rsidR="008722A9" w:rsidRDefault="008722A9" w:rsidP="004F04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36"/>
    <w:rsid w:val="00073CD1"/>
    <w:rsid w:val="000B7BE1"/>
    <w:rsid w:val="00160C67"/>
    <w:rsid w:val="001648C5"/>
    <w:rsid w:val="002366F0"/>
    <w:rsid w:val="002861D3"/>
    <w:rsid w:val="00342F7B"/>
    <w:rsid w:val="003836F0"/>
    <w:rsid w:val="003A6149"/>
    <w:rsid w:val="003B1BB3"/>
    <w:rsid w:val="004A3BBB"/>
    <w:rsid w:val="004F041C"/>
    <w:rsid w:val="0051799B"/>
    <w:rsid w:val="0059482D"/>
    <w:rsid w:val="005F1CCB"/>
    <w:rsid w:val="006319DB"/>
    <w:rsid w:val="00663B0B"/>
    <w:rsid w:val="006E69CE"/>
    <w:rsid w:val="008722A9"/>
    <w:rsid w:val="00872F29"/>
    <w:rsid w:val="00896086"/>
    <w:rsid w:val="008D4020"/>
    <w:rsid w:val="00933F4B"/>
    <w:rsid w:val="009F5FCA"/>
    <w:rsid w:val="00A34F54"/>
    <w:rsid w:val="00A82C37"/>
    <w:rsid w:val="00AB3DEE"/>
    <w:rsid w:val="00AC17BD"/>
    <w:rsid w:val="00AD5536"/>
    <w:rsid w:val="00C5551B"/>
    <w:rsid w:val="00C677A2"/>
    <w:rsid w:val="00D06569"/>
    <w:rsid w:val="00D57D9E"/>
    <w:rsid w:val="00D60747"/>
    <w:rsid w:val="00DF1683"/>
    <w:rsid w:val="00E85A0E"/>
    <w:rsid w:val="00E96491"/>
    <w:rsid w:val="00F32362"/>
    <w:rsid w:val="00FD6D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022E9"/>
  <w15:chartTrackingRefBased/>
  <w15:docId w15:val="{D209BF5B-6FE3-4279-AA2E-CBE240C6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DEE"/>
    <w:pPr>
      <w:spacing w:after="0" w:line="240" w:lineRule="auto"/>
    </w:pPr>
  </w:style>
  <w:style w:type="character" w:styleId="Hyperlink">
    <w:name w:val="Hyperlink"/>
    <w:basedOn w:val="DefaultParagraphFont"/>
    <w:uiPriority w:val="99"/>
    <w:unhideWhenUsed/>
    <w:rsid w:val="006319DB"/>
    <w:rPr>
      <w:color w:val="0563C1" w:themeColor="hyperlink"/>
      <w:u w:val="single"/>
    </w:rPr>
  </w:style>
  <w:style w:type="paragraph" w:styleId="Header">
    <w:name w:val="header"/>
    <w:basedOn w:val="Normal"/>
    <w:link w:val="HeaderChar"/>
    <w:uiPriority w:val="99"/>
    <w:unhideWhenUsed/>
    <w:rsid w:val="004F0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41C"/>
  </w:style>
  <w:style w:type="paragraph" w:styleId="Footer">
    <w:name w:val="footer"/>
    <w:basedOn w:val="Normal"/>
    <w:link w:val="FooterChar"/>
    <w:uiPriority w:val="99"/>
    <w:unhideWhenUsed/>
    <w:rsid w:val="004F0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41C"/>
  </w:style>
  <w:style w:type="character" w:customStyle="1" w:styleId="58cl">
    <w:name w:val="_58cl"/>
    <w:basedOn w:val="DefaultParagraphFont"/>
    <w:rsid w:val="00663B0B"/>
  </w:style>
  <w:style w:type="character" w:customStyle="1" w:styleId="58cm">
    <w:name w:val="_58cm"/>
    <w:basedOn w:val="DefaultParagraphFont"/>
    <w:rsid w:val="00663B0B"/>
  </w:style>
  <w:style w:type="paragraph" w:customStyle="1" w:styleId="Title1">
    <w:name w:val="Title1"/>
    <w:basedOn w:val="Normal"/>
    <w:rsid w:val="00342F7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933F4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33F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71128">
      <w:bodyDiv w:val="1"/>
      <w:marLeft w:val="0"/>
      <w:marRight w:val="0"/>
      <w:marTop w:val="0"/>
      <w:marBottom w:val="0"/>
      <w:divBdr>
        <w:top w:val="none" w:sz="0" w:space="0" w:color="auto"/>
        <w:left w:val="none" w:sz="0" w:space="0" w:color="auto"/>
        <w:bottom w:val="none" w:sz="0" w:space="0" w:color="auto"/>
        <w:right w:val="none" w:sz="0" w:space="0" w:color="auto"/>
      </w:divBdr>
      <w:divsChild>
        <w:div w:id="812647455">
          <w:marLeft w:val="0"/>
          <w:marRight w:val="150"/>
          <w:marTop w:val="0"/>
          <w:marBottom w:val="0"/>
          <w:divBdr>
            <w:top w:val="none" w:sz="0" w:space="0" w:color="auto"/>
            <w:left w:val="none" w:sz="0" w:space="0" w:color="auto"/>
            <w:bottom w:val="none" w:sz="0" w:space="0" w:color="auto"/>
            <w:right w:val="none" w:sz="0" w:space="0" w:color="auto"/>
          </w:divBdr>
        </w:div>
      </w:divsChild>
    </w:div>
    <w:div w:id="1053848898">
      <w:bodyDiv w:val="1"/>
      <w:marLeft w:val="0"/>
      <w:marRight w:val="0"/>
      <w:marTop w:val="0"/>
      <w:marBottom w:val="0"/>
      <w:divBdr>
        <w:top w:val="none" w:sz="0" w:space="0" w:color="auto"/>
        <w:left w:val="none" w:sz="0" w:space="0" w:color="auto"/>
        <w:bottom w:val="none" w:sz="0" w:space="0" w:color="auto"/>
        <w:right w:val="none" w:sz="0" w:space="0" w:color="auto"/>
      </w:divBdr>
    </w:div>
    <w:div w:id="1136024745">
      <w:bodyDiv w:val="1"/>
      <w:marLeft w:val="0"/>
      <w:marRight w:val="0"/>
      <w:marTop w:val="0"/>
      <w:marBottom w:val="0"/>
      <w:divBdr>
        <w:top w:val="none" w:sz="0" w:space="0" w:color="auto"/>
        <w:left w:val="none" w:sz="0" w:space="0" w:color="auto"/>
        <w:bottom w:val="none" w:sz="0" w:space="0" w:color="auto"/>
        <w:right w:val="none" w:sz="0" w:space="0" w:color="auto"/>
      </w:divBdr>
    </w:div>
    <w:div w:id="1386296502">
      <w:bodyDiv w:val="1"/>
      <w:marLeft w:val="0"/>
      <w:marRight w:val="0"/>
      <w:marTop w:val="0"/>
      <w:marBottom w:val="0"/>
      <w:divBdr>
        <w:top w:val="none" w:sz="0" w:space="0" w:color="auto"/>
        <w:left w:val="none" w:sz="0" w:space="0" w:color="auto"/>
        <w:bottom w:val="none" w:sz="0" w:space="0" w:color="auto"/>
        <w:right w:val="none" w:sz="0" w:space="0" w:color="auto"/>
      </w:divBdr>
    </w:div>
    <w:div w:id="177066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helterboxcanada.org" TargetMode="Externa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www.shelterboxcanada.org/shine"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684F8E359F340BE7899124FB92573" ma:contentTypeVersion="6" ma:contentTypeDescription="Create a new document." ma:contentTypeScope="" ma:versionID="4453dbdc80d58b03dada8f1eea429f42">
  <xsd:schema xmlns:xsd="http://www.w3.org/2001/XMLSchema" xmlns:xs="http://www.w3.org/2001/XMLSchema" xmlns:p="http://schemas.microsoft.com/office/2006/metadata/properties" xmlns:ns2="67b87271-443e-4017-81d2-845ce50dc84d" targetNamespace="http://schemas.microsoft.com/office/2006/metadata/properties" ma:root="true" ma:fieldsID="53aab41b7718189de4f1d016bc831fa2" ns2:_="">
    <xsd:import namespace="67b87271-443e-4017-81d2-845ce50dc8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87271-443e-4017-81d2-845ce50dc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225889-E03E-4792-B4E3-FAA584E72AC0}"/>
</file>

<file path=customXml/itemProps2.xml><?xml version="1.0" encoding="utf-8"?>
<ds:datastoreItem xmlns:ds="http://schemas.openxmlformats.org/officeDocument/2006/customXml" ds:itemID="{665253B1-F4B5-4752-9077-16DB9419323E}"/>
</file>

<file path=customXml/itemProps3.xml><?xml version="1.0" encoding="utf-8"?>
<ds:datastoreItem xmlns:ds="http://schemas.openxmlformats.org/officeDocument/2006/customXml" ds:itemID="{853E28DD-1007-49A1-BA99-2891CDF8F03B}"/>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Widdifield</dc:creator>
  <cp:keywords/>
  <dc:description/>
  <cp:lastModifiedBy>Tess Widdifield</cp:lastModifiedBy>
  <cp:revision>3</cp:revision>
  <dcterms:created xsi:type="dcterms:W3CDTF">2018-09-17T20:46:00Z</dcterms:created>
  <dcterms:modified xsi:type="dcterms:W3CDTF">2018-09-17T20:47:00Z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0x010100095684F8E359F340BE7899124FB92573</vt:lpwstr>
  </property>
</Properties>
</file>